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C0DC6" w14:textId="77777777" w:rsidR="00261A4A" w:rsidRDefault="00261A4A" w:rsidP="00261A4A">
      <w:pPr>
        <w:pStyle w:val="1"/>
        <w:spacing w:before="120" w:after="120"/>
      </w:pPr>
      <w:bookmarkStart w:id="0" w:name="_Toc30962"/>
      <w:bookmarkStart w:id="1" w:name="_Toc12632691"/>
      <w:r>
        <w:rPr>
          <w:rFonts w:hint="eastAsia"/>
        </w:rPr>
        <w:t>一、</w:t>
      </w:r>
      <w:bookmarkEnd w:id="0"/>
      <w:bookmarkEnd w:id="1"/>
      <w:r w:rsidR="0000067D">
        <w:rPr>
          <w:rFonts w:hint="eastAsia"/>
        </w:rPr>
        <w:t>电脑</w:t>
      </w:r>
      <w:r w:rsidR="004A1905">
        <w:rPr>
          <w:rFonts w:hint="eastAsia"/>
        </w:rPr>
        <w:t>端申请</w:t>
      </w:r>
    </w:p>
    <w:p w14:paraId="37595147" w14:textId="77777777" w:rsidR="004A1905" w:rsidRDefault="00261A4A" w:rsidP="00261A4A">
      <w:pPr>
        <w:ind w:firstLineChars="200" w:firstLine="560"/>
        <w:rPr>
          <w:rFonts w:ascii="等线" w:hAnsi="等线"/>
          <w:sz w:val="28"/>
          <w:szCs w:val="28"/>
        </w:rPr>
      </w:pPr>
      <w:r>
        <w:rPr>
          <w:rFonts w:ascii="等线" w:hAnsi="等线" w:hint="eastAsia"/>
          <w:sz w:val="28"/>
          <w:szCs w:val="28"/>
        </w:rPr>
        <w:t>在</w:t>
      </w:r>
      <w:hyperlink r:id="rId4" w:history="1">
        <w:r>
          <w:rPr>
            <w:rStyle w:val="a3"/>
            <w:rFonts w:ascii="等线" w:hAnsi="等线" w:hint="eastAsia"/>
            <w:sz w:val="28"/>
            <w:szCs w:val="28"/>
          </w:rPr>
          <w:t>西北大学</w:t>
        </w:r>
      </w:hyperlink>
      <w:r>
        <w:rPr>
          <w:rFonts w:ascii="等线" w:hAnsi="等线" w:hint="eastAsia"/>
          <w:sz w:val="28"/>
          <w:szCs w:val="28"/>
        </w:rPr>
        <w:t>主页中点击右上角“</w:t>
      </w:r>
      <w:hyperlink r:id="rId5" w:history="1">
        <w:r>
          <w:rPr>
            <w:rStyle w:val="a3"/>
            <w:rFonts w:ascii="等线" w:hAnsi="等线" w:hint="eastAsia"/>
            <w:sz w:val="28"/>
            <w:szCs w:val="28"/>
          </w:rPr>
          <w:t>网上办事大厅</w:t>
        </w:r>
      </w:hyperlink>
      <w:r>
        <w:rPr>
          <w:rFonts w:ascii="等线" w:hAnsi="等线" w:hint="eastAsia"/>
          <w:sz w:val="28"/>
          <w:szCs w:val="28"/>
        </w:rPr>
        <w:t>”</w:t>
      </w:r>
      <w:r w:rsidR="004A1905">
        <w:rPr>
          <w:rFonts w:ascii="等线" w:hAnsi="等线" w:hint="eastAsia"/>
          <w:sz w:val="28"/>
          <w:szCs w:val="28"/>
        </w:rPr>
        <w:t>；</w:t>
      </w:r>
    </w:p>
    <w:p w14:paraId="788FDD4B" w14:textId="77777777" w:rsidR="00261A4A" w:rsidRDefault="004A1905" w:rsidP="00261A4A">
      <w:pPr>
        <w:ind w:firstLineChars="200" w:firstLine="560"/>
        <w:rPr>
          <w:rFonts w:ascii="等线" w:hAnsi="等线"/>
          <w:sz w:val="28"/>
          <w:szCs w:val="28"/>
        </w:rPr>
      </w:pPr>
      <w:r>
        <w:rPr>
          <w:rFonts w:ascii="等线" w:hAnsi="等线" w:hint="eastAsia"/>
          <w:sz w:val="28"/>
          <w:szCs w:val="28"/>
        </w:rPr>
        <w:t>或者通过</w:t>
      </w:r>
      <w:r w:rsidR="00261A4A">
        <w:rPr>
          <w:rFonts w:ascii="等线" w:hAnsi="等线" w:hint="eastAsia"/>
          <w:sz w:val="28"/>
          <w:szCs w:val="28"/>
        </w:rPr>
        <w:t>网址</w:t>
      </w:r>
      <w:hyperlink r:id="rId6" w:history="1">
        <w:r w:rsidR="00261A4A">
          <w:rPr>
            <w:rStyle w:val="a3"/>
            <w:rFonts w:ascii="等线" w:hAnsi="等线"/>
            <w:sz w:val="28"/>
            <w:szCs w:val="28"/>
          </w:rPr>
          <w:t>http://service.nwu.edu.cn/</w:t>
        </w:r>
      </w:hyperlink>
      <w:r w:rsidR="00261A4A">
        <w:rPr>
          <w:rFonts w:ascii="等线" w:hAnsi="等线" w:hint="eastAsia"/>
          <w:sz w:val="28"/>
          <w:szCs w:val="28"/>
        </w:rPr>
        <w:t xml:space="preserve"> </w:t>
      </w:r>
      <w:r w:rsidR="00261A4A">
        <w:rPr>
          <w:rFonts w:ascii="等线" w:hAnsi="等线" w:hint="eastAsia"/>
          <w:sz w:val="28"/>
          <w:szCs w:val="28"/>
        </w:rPr>
        <w:t>登陆界面。</w:t>
      </w:r>
    </w:p>
    <w:p w14:paraId="4229718B" w14:textId="77777777" w:rsidR="00261A4A" w:rsidRDefault="00261A4A" w:rsidP="00261A4A">
      <w:pPr>
        <w:jc w:val="center"/>
        <w:rPr>
          <w:rFonts w:ascii="等线" w:hAnsi="等线"/>
          <w:sz w:val="36"/>
          <w:szCs w:val="36"/>
        </w:rPr>
      </w:pPr>
      <w:r>
        <w:rPr>
          <w:rFonts w:ascii="等线" w:hAnsi="等线"/>
          <w:noProof/>
          <w:sz w:val="36"/>
          <w:szCs w:val="36"/>
        </w:rPr>
        <w:drawing>
          <wp:inline distT="0" distB="0" distL="0" distR="0" wp14:anchorId="2F9A5691" wp14:editId="4EF7B631">
            <wp:extent cx="5270500" cy="2413000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BF88" w14:textId="77777777" w:rsidR="00261A4A" w:rsidRDefault="00261A4A" w:rsidP="00261A4A">
      <w:pPr>
        <w:jc w:val="center"/>
        <w:rPr>
          <w:rFonts w:ascii="等线" w:hAnsi="等线" w:cs="等线"/>
        </w:rPr>
      </w:pPr>
      <w:r>
        <w:rPr>
          <w:rFonts w:ascii="等线" w:hAnsi="等线" w:cs="等线" w:hint="eastAsia"/>
        </w:rPr>
        <w:t>图</w:t>
      </w:r>
      <w:r>
        <w:rPr>
          <w:rFonts w:ascii="等线" w:hAnsi="等线" w:cs="等线" w:hint="eastAsia"/>
        </w:rPr>
        <w:t xml:space="preserve">1 </w:t>
      </w:r>
      <w:r>
        <w:rPr>
          <w:rFonts w:ascii="等线" w:hAnsi="等线" w:cs="等线" w:hint="eastAsia"/>
        </w:rPr>
        <w:t>西北大学主页</w:t>
      </w:r>
    </w:p>
    <w:p w14:paraId="50C19CAC" w14:textId="77777777" w:rsidR="00261A4A" w:rsidRDefault="00261A4A" w:rsidP="00261A4A">
      <w:pPr>
        <w:jc w:val="center"/>
        <w:rPr>
          <w:rFonts w:ascii="等线" w:hAnsi="等线" w:cs="等线"/>
        </w:rPr>
      </w:pPr>
    </w:p>
    <w:p w14:paraId="2EA44B47" w14:textId="77777777" w:rsidR="00261A4A" w:rsidRDefault="00261A4A" w:rsidP="00261A4A">
      <w:pPr>
        <w:jc w:val="center"/>
      </w:pPr>
      <w:r>
        <w:rPr>
          <w:noProof/>
        </w:rPr>
        <w:drawing>
          <wp:inline distT="0" distB="0" distL="0" distR="0" wp14:anchorId="10155483" wp14:editId="1D57EFD9">
            <wp:extent cx="5270500" cy="2387600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89FA2" w14:textId="77777777" w:rsidR="00261A4A" w:rsidRDefault="00261A4A" w:rsidP="00261A4A">
      <w:pPr>
        <w:jc w:val="center"/>
        <w:rPr>
          <w:rFonts w:ascii="等线" w:hAnsi="等线" w:cs="等线"/>
        </w:rPr>
      </w:pPr>
      <w:r>
        <w:rPr>
          <w:rFonts w:ascii="等线" w:hAnsi="等线" w:cs="等线" w:hint="eastAsia"/>
        </w:rPr>
        <w:t>图</w:t>
      </w:r>
      <w:r>
        <w:rPr>
          <w:rFonts w:ascii="等线" w:hAnsi="等线" w:cs="等线" w:hint="eastAsia"/>
        </w:rPr>
        <w:t xml:space="preserve">2 </w:t>
      </w:r>
      <w:r>
        <w:rPr>
          <w:rFonts w:ascii="等线" w:hAnsi="等线" w:cs="等线" w:hint="eastAsia"/>
        </w:rPr>
        <w:t>网上办事大厅登陆界面</w:t>
      </w:r>
    </w:p>
    <w:p w14:paraId="4A40F692" w14:textId="77777777" w:rsidR="00261A4A" w:rsidRDefault="00261A4A" w:rsidP="00261A4A">
      <w:pPr>
        <w:jc w:val="center"/>
        <w:rPr>
          <w:rFonts w:ascii="等线" w:hAnsi="等线" w:cs="等线"/>
        </w:rPr>
      </w:pPr>
    </w:p>
    <w:p w14:paraId="39402E75" w14:textId="77777777" w:rsidR="004A1905" w:rsidRDefault="004A1905" w:rsidP="0000067D">
      <w:pPr>
        <w:ind w:firstLineChars="200" w:firstLine="560"/>
        <w:rPr>
          <w:rFonts w:ascii="等线" w:hAnsi="等线"/>
          <w:sz w:val="28"/>
          <w:szCs w:val="28"/>
        </w:rPr>
      </w:pPr>
      <w:r>
        <w:rPr>
          <w:rFonts w:ascii="等线" w:hAnsi="等线" w:hint="eastAsia"/>
          <w:sz w:val="28"/>
          <w:szCs w:val="28"/>
        </w:rPr>
        <w:t>输入用户名和密码，进入</w:t>
      </w:r>
      <w:r w:rsidR="00261A4A">
        <w:rPr>
          <w:rFonts w:ascii="等线" w:hAnsi="等线" w:hint="eastAsia"/>
          <w:sz w:val="28"/>
          <w:szCs w:val="28"/>
        </w:rPr>
        <w:t>首页。</w:t>
      </w:r>
    </w:p>
    <w:p w14:paraId="6E431C29" w14:textId="77777777" w:rsidR="004A1905" w:rsidRDefault="00261A4A" w:rsidP="0000067D">
      <w:pPr>
        <w:ind w:firstLineChars="200" w:firstLine="560"/>
        <w:rPr>
          <w:rFonts w:ascii="等线" w:hAnsi="等线"/>
          <w:sz w:val="28"/>
          <w:szCs w:val="28"/>
        </w:rPr>
      </w:pPr>
      <w:r>
        <w:rPr>
          <w:rFonts w:ascii="等线" w:hAnsi="等线" w:hint="eastAsia"/>
          <w:sz w:val="28"/>
          <w:szCs w:val="28"/>
        </w:rPr>
        <w:t>用户名和密码为西北大学统一身份认证系统的账号与密码，用户名为工号，密码没有修改过则默认为身份证后六位（如果身份证后六</w:t>
      </w:r>
      <w:r>
        <w:rPr>
          <w:rFonts w:ascii="等线" w:hAnsi="等线" w:hint="eastAsia"/>
          <w:sz w:val="28"/>
          <w:szCs w:val="28"/>
        </w:rPr>
        <w:lastRenderedPageBreak/>
        <w:t>位有字母，则字母大写）。</w:t>
      </w:r>
    </w:p>
    <w:p w14:paraId="1F9C530C" w14:textId="77777777" w:rsidR="00261A4A" w:rsidRDefault="00261A4A" w:rsidP="004A1905">
      <w:pPr>
        <w:jc w:val="left"/>
        <w:rPr>
          <w:rFonts w:ascii="等线" w:hAnsi="等线"/>
          <w:sz w:val="28"/>
          <w:szCs w:val="28"/>
        </w:rPr>
      </w:pPr>
      <w:r>
        <w:rPr>
          <w:rFonts w:ascii="等线" w:hAnsi="等线"/>
          <w:noProof/>
          <w:sz w:val="28"/>
          <w:szCs w:val="28"/>
        </w:rPr>
        <w:drawing>
          <wp:inline distT="0" distB="0" distL="0" distR="0" wp14:anchorId="37757721" wp14:editId="3067F598">
            <wp:extent cx="5194300" cy="330200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ABA77" w14:textId="77777777" w:rsidR="00261A4A" w:rsidRDefault="00261A4A" w:rsidP="00261A4A">
      <w:pPr>
        <w:jc w:val="center"/>
        <w:rPr>
          <w:rFonts w:ascii="等线" w:hAnsi="等线" w:cs="等线"/>
        </w:rPr>
      </w:pPr>
      <w:r>
        <w:rPr>
          <w:rFonts w:ascii="等线" w:hAnsi="等线" w:cs="等线" w:hint="eastAsia"/>
        </w:rPr>
        <w:t>图</w:t>
      </w:r>
      <w:r>
        <w:rPr>
          <w:rFonts w:ascii="等线" w:hAnsi="等线" w:cs="等线" w:hint="eastAsia"/>
        </w:rPr>
        <w:t>3</w:t>
      </w:r>
      <w:r>
        <w:rPr>
          <w:rFonts w:ascii="等线" w:hAnsi="等线" w:cs="等线" w:hint="eastAsia"/>
        </w:rPr>
        <w:t>网上办事大厅首页</w:t>
      </w:r>
    </w:p>
    <w:p w14:paraId="0AD5C2E8" w14:textId="195243C0" w:rsidR="00261A4A" w:rsidRDefault="00261A4A" w:rsidP="00486680">
      <w:pPr>
        <w:rPr>
          <w:rFonts w:hint="eastAsia"/>
        </w:rPr>
      </w:pPr>
    </w:p>
    <w:p w14:paraId="551BF238" w14:textId="77777777" w:rsidR="00261A4A" w:rsidRPr="00A77058" w:rsidRDefault="00261A4A" w:rsidP="00A77058">
      <w:pPr>
        <w:pStyle w:val="1"/>
        <w:spacing w:before="0" w:after="0"/>
      </w:pPr>
      <w:bookmarkStart w:id="2" w:name="_Toc1661"/>
      <w:bookmarkStart w:id="3" w:name="_Toc12632702"/>
      <w:r>
        <w:rPr>
          <w:rFonts w:hint="eastAsia"/>
        </w:rPr>
        <w:t>二、填报步骤</w:t>
      </w:r>
      <w:bookmarkEnd w:id="2"/>
      <w:bookmarkEnd w:id="3"/>
    </w:p>
    <w:p w14:paraId="2C282B68" w14:textId="77777777" w:rsidR="00261A4A" w:rsidRDefault="00261A4A" w:rsidP="00261A4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点击【服务大厅】</w:t>
      </w:r>
      <w:r w:rsidR="00A77058">
        <w:rPr>
          <w:rFonts w:hint="eastAsia"/>
          <w:sz w:val="28"/>
          <w:szCs w:val="28"/>
        </w:rPr>
        <w:t>、【后勤集团】就可以找到箭头指向的事项，点击打开。</w:t>
      </w:r>
    </w:p>
    <w:p w14:paraId="1C15FF30" w14:textId="77777777" w:rsidR="00261A4A" w:rsidRDefault="00A77058" w:rsidP="00261A4A">
      <w:pPr>
        <w:jc w:val="center"/>
        <w:rPr>
          <w:rFonts w:ascii="等线" w:hAnsi="等线"/>
          <w:sz w:val="28"/>
          <w:szCs w:val="28"/>
        </w:rPr>
      </w:pPr>
      <w:r w:rsidRPr="00A77058">
        <w:rPr>
          <w:noProof/>
        </w:rPr>
        <w:drawing>
          <wp:inline distT="0" distB="0" distL="0" distR="0" wp14:anchorId="423E936D" wp14:editId="75AA82A7">
            <wp:extent cx="5270500" cy="2632710"/>
            <wp:effectExtent l="0" t="0" r="1270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9614" w14:textId="3A583C2F" w:rsidR="00261A4A" w:rsidRPr="00A77058" w:rsidRDefault="00261A4A" w:rsidP="00A77058">
      <w:pPr>
        <w:jc w:val="center"/>
        <w:rPr>
          <w:rFonts w:ascii="等线" w:hAnsi="等线" w:cs="等线"/>
        </w:rPr>
      </w:pPr>
      <w:r>
        <w:rPr>
          <w:rFonts w:ascii="等线" w:hAnsi="等线" w:cs="等线" w:hint="eastAsia"/>
        </w:rPr>
        <w:t>图</w:t>
      </w:r>
      <w:r w:rsidR="00486680">
        <w:rPr>
          <w:rFonts w:ascii="等线" w:hAnsi="等线" w:cs="等线" w:hint="eastAsia"/>
        </w:rPr>
        <w:t>4</w:t>
      </w:r>
      <w:r>
        <w:rPr>
          <w:rFonts w:ascii="等线" w:hAnsi="等线" w:cs="等线" w:hint="eastAsia"/>
        </w:rPr>
        <w:t xml:space="preserve"> </w:t>
      </w:r>
      <w:r>
        <w:rPr>
          <w:rFonts w:ascii="等线" w:hAnsi="等线" w:cs="等线" w:hint="eastAsia"/>
        </w:rPr>
        <w:t>服务大厅服务筛选</w:t>
      </w:r>
    </w:p>
    <w:p w14:paraId="72E9353C" w14:textId="77777777" w:rsidR="00261A4A" w:rsidRDefault="00A77058" w:rsidP="00261A4A">
      <w:pPr>
        <w:jc w:val="center"/>
        <w:rPr>
          <w:rFonts w:ascii="等线" w:hAnsi="等线"/>
          <w:sz w:val="28"/>
          <w:szCs w:val="28"/>
        </w:rPr>
      </w:pPr>
      <w:r w:rsidRPr="00A77058">
        <w:rPr>
          <w:rFonts w:ascii="等线" w:hAnsi="等线"/>
          <w:noProof/>
          <w:sz w:val="28"/>
          <w:szCs w:val="28"/>
        </w:rPr>
        <w:drawing>
          <wp:inline distT="0" distB="0" distL="0" distR="0" wp14:anchorId="29633A81" wp14:editId="5EC827D3">
            <wp:extent cx="5270500" cy="2673350"/>
            <wp:effectExtent l="0" t="0" r="1270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32EF" w14:textId="1BDABDEF" w:rsidR="00261A4A" w:rsidRDefault="00261A4A" w:rsidP="00261A4A">
      <w:pPr>
        <w:jc w:val="center"/>
        <w:rPr>
          <w:rFonts w:ascii="等线" w:hAnsi="等线" w:cs="等线"/>
        </w:rPr>
      </w:pPr>
      <w:r>
        <w:rPr>
          <w:rFonts w:ascii="等线" w:hAnsi="等线" w:cs="等线" w:hint="eastAsia"/>
        </w:rPr>
        <w:t>图</w:t>
      </w:r>
      <w:r w:rsidR="00486680">
        <w:rPr>
          <w:rFonts w:ascii="等线" w:hAnsi="等线" w:cs="等线" w:hint="eastAsia"/>
        </w:rPr>
        <w:t>5</w:t>
      </w:r>
      <w:r>
        <w:rPr>
          <w:rFonts w:ascii="等线" w:hAnsi="等线" w:cs="等线" w:hint="eastAsia"/>
        </w:rPr>
        <w:t xml:space="preserve"> </w:t>
      </w:r>
      <w:r>
        <w:rPr>
          <w:rFonts w:ascii="等线" w:hAnsi="等线" w:cs="等线" w:hint="eastAsia"/>
        </w:rPr>
        <w:t>填表说明界面</w:t>
      </w:r>
    </w:p>
    <w:p w14:paraId="242AE9A5" w14:textId="77777777" w:rsidR="00261A4A" w:rsidRDefault="00261A4A" w:rsidP="00261A4A">
      <w:pPr>
        <w:jc w:val="center"/>
        <w:rPr>
          <w:rFonts w:ascii="等线" w:hAnsi="等线" w:cs="等线"/>
        </w:rPr>
      </w:pPr>
    </w:p>
    <w:p w14:paraId="1D522B4C" w14:textId="008BD8C8" w:rsidR="00261A4A" w:rsidRDefault="00261A4A" w:rsidP="00261A4A">
      <w:pPr>
        <w:ind w:firstLineChars="200" w:firstLine="560"/>
        <w:jc w:val="left"/>
        <w:rPr>
          <w:rFonts w:ascii="等线" w:hAnsi="等线"/>
          <w:sz w:val="28"/>
          <w:szCs w:val="28"/>
        </w:rPr>
      </w:pPr>
      <w:r>
        <w:rPr>
          <w:rFonts w:ascii="等线" w:hAnsi="等线" w:hint="eastAsia"/>
          <w:sz w:val="28"/>
          <w:szCs w:val="28"/>
        </w:rPr>
        <w:t>点击图</w:t>
      </w:r>
      <w:r w:rsidR="00486680">
        <w:rPr>
          <w:rFonts w:ascii="等线" w:hAnsi="等线" w:hint="eastAsia"/>
          <w:sz w:val="28"/>
          <w:szCs w:val="28"/>
        </w:rPr>
        <w:t>5</w:t>
      </w:r>
      <w:bookmarkStart w:id="4" w:name="_GoBack"/>
      <w:bookmarkEnd w:id="4"/>
      <w:r>
        <w:rPr>
          <w:rFonts w:ascii="等线" w:hAnsi="等线" w:hint="eastAsia"/>
          <w:sz w:val="28"/>
          <w:szCs w:val="28"/>
        </w:rPr>
        <w:t>中的“立即申请”，进入到具体填表界面，</w:t>
      </w:r>
      <w:r w:rsidR="00D3073C">
        <w:rPr>
          <w:rFonts w:ascii="等线" w:hAnsi="等线" w:hint="eastAsia"/>
          <w:sz w:val="28"/>
          <w:szCs w:val="28"/>
        </w:rPr>
        <w:t>填完后可点击保存草稿，也可直接提交。</w:t>
      </w:r>
    </w:p>
    <w:p w14:paraId="7453B99B" w14:textId="77777777" w:rsidR="00261A4A" w:rsidRDefault="00261A4A" w:rsidP="00D3073C"/>
    <w:p w14:paraId="4B045596" w14:textId="77777777" w:rsidR="00B60CE7" w:rsidRDefault="00D3073C" w:rsidP="00261A4A">
      <w:r w:rsidRPr="00D3073C">
        <w:rPr>
          <w:noProof/>
        </w:rPr>
        <w:drawing>
          <wp:inline distT="0" distB="0" distL="0" distR="0" wp14:anchorId="3FACB600" wp14:editId="5FCEEA80">
            <wp:extent cx="5270500" cy="2697480"/>
            <wp:effectExtent l="0" t="0" r="1270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3316" w14:textId="10833E88" w:rsidR="004A1905" w:rsidRDefault="004A1905" w:rsidP="004A1905">
      <w:pPr>
        <w:jc w:val="center"/>
      </w:pPr>
      <w:r>
        <w:rPr>
          <w:rFonts w:hint="eastAsia"/>
        </w:rPr>
        <w:t>图</w:t>
      </w:r>
      <w:r w:rsidR="00486680">
        <w:rPr>
          <w:rFonts w:hint="eastAsia"/>
        </w:rPr>
        <w:t>6</w:t>
      </w:r>
      <w:r>
        <w:rPr>
          <w:rFonts w:hint="eastAsia"/>
        </w:rPr>
        <w:t xml:space="preserve"> </w:t>
      </w:r>
      <w:r>
        <w:rPr>
          <w:rFonts w:hint="eastAsia"/>
        </w:rPr>
        <w:t>填表界面</w:t>
      </w:r>
    </w:p>
    <w:p w14:paraId="3938936E" w14:textId="77777777" w:rsidR="004A1905" w:rsidRDefault="004A1905" w:rsidP="00261A4A">
      <w:r w:rsidRPr="004A1905">
        <w:rPr>
          <w:noProof/>
        </w:rPr>
        <w:drawing>
          <wp:inline distT="0" distB="0" distL="0" distR="0" wp14:anchorId="20071BCD" wp14:editId="4BC23F25">
            <wp:extent cx="5270500" cy="2364740"/>
            <wp:effectExtent l="0" t="0" r="1270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CC4E5" w14:textId="77777777" w:rsidR="004A1905" w:rsidRDefault="004A1905" w:rsidP="004A190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  <w:r>
        <w:rPr>
          <w:rFonts w:hint="eastAsia"/>
        </w:rPr>
        <w:t>确认提交</w:t>
      </w:r>
    </w:p>
    <w:sectPr w:rsidR="004A1905" w:rsidSect="0044758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4A"/>
    <w:rsid w:val="0000067D"/>
    <w:rsid w:val="00261A4A"/>
    <w:rsid w:val="00346CC5"/>
    <w:rsid w:val="00430E60"/>
    <w:rsid w:val="00447589"/>
    <w:rsid w:val="00486680"/>
    <w:rsid w:val="004A1905"/>
    <w:rsid w:val="004A39C6"/>
    <w:rsid w:val="00617575"/>
    <w:rsid w:val="00790064"/>
    <w:rsid w:val="00A77058"/>
    <w:rsid w:val="00B60CE7"/>
    <w:rsid w:val="00B62FFF"/>
    <w:rsid w:val="00D3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754A7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61A4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styleId="1">
    <w:name w:val="heading 1"/>
    <w:basedOn w:val="a"/>
    <w:next w:val="a"/>
    <w:link w:val="10"/>
    <w:qFormat/>
    <w:rsid w:val="00261A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rsid w:val="00261A4A"/>
    <w:rPr>
      <w:rFonts w:ascii="Calibri" w:eastAsia="宋体" w:hAnsi="Calibri" w:cs="Times New Roman"/>
      <w:b/>
      <w:bCs/>
      <w:kern w:val="44"/>
      <w:sz w:val="44"/>
      <w:szCs w:val="44"/>
    </w:rPr>
  </w:style>
  <w:style w:type="character" w:styleId="a3">
    <w:name w:val="Hyperlink"/>
    <w:uiPriority w:val="99"/>
    <w:qFormat/>
    <w:rsid w:val="00261A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nwu.edu.cn" TargetMode="External"/><Relationship Id="rId5" Type="http://schemas.openxmlformats.org/officeDocument/2006/relationships/hyperlink" Target="http://service.nwu.edu.cn/v2/site/login" TargetMode="External"/><Relationship Id="rId6" Type="http://schemas.openxmlformats.org/officeDocument/2006/relationships/hyperlink" Target="http://service.nwu.edu.cn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70</Words>
  <Characters>401</Characters>
  <Application>Microsoft Macintosh Word</Application>
  <DocSecurity>0</DocSecurity>
  <Lines>3</Lines>
  <Paragraphs>1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一、电脑端申请</vt:lpstr>
      <vt:lpstr>二、填报步骤</vt:lpstr>
    </vt:vector>
  </TitlesOfParts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2</cp:revision>
  <dcterms:created xsi:type="dcterms:W3CDTF">2019-09-18T00:55:00Z</dcterms:created>
  <dcterms:modified xsi:type="dcterms:W3CDTF">2019-09-18T06:28:00Z</dcterms:modified>
</cp:coreProperties>
</file>