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04" w:rsidRPr="00E64687" w:rsidRDefault="005D03DC" w:rsidP="005D03DC">
      <w:pPr>
        <w:spacing w:line="480" w:lineRule="auto"/>
        <w:rPr>
          <w:b/>
          <w:sz w:val="28"/>
        </w:rPr>
      </w:pPr>
      <w:r>
        <w:rPr>
          <w:b/>
          <w:noProof/>
          <w:sz w:val="28"/>
        </w:rPr>
        <w:drawing>
          <wp:anchor distT="0" distB="0" distL="114300" distR="114300" simplePos="0" relativeHeight="251658240" behindDoc="0" locked="0" layoutInCell="1" allowOverlap="1">
            <wp:simplePos x="0" y="0"/>
            <wp:positionH relativeFrom="margin">
              <wp:posOffset>-511810</wp:posOffset>
            </wp:positionH>
            <wp:positionV relativeFrom="margin">
              <wp:posOffset>86995</wp:posOffset>
            </wp:positionV>
            <wp:extent cx="2091055" cy="2965450"/>
            <wp:effectExtent l="57150" t="38100" r="42545" b="25400"/>
            <wp:wrapSquare wrapText="bothSides"/>
            <wp:docPr id="2" name="图片 1" descr="C:\Users\Administrator\Desktop\微信图片_20180423175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图片_20180423175319.jpg"/>
                    <pic:cNvPicPr>
                      <a:picLocks noChangeAspect="1" noChangeArrowheads="1"/>
                    </pic:cNvPicPr>
                  </pic:nvPicPr>
                  <pic:blipFill>
                    <a:blip r:embed="rId7" cstate="print"/>
                    <a:srcRect/>
                    <a:stretch>
                      <a:fillRect/>
                    </a:stretch>
                  </pic:blipFill>
                  <pic:spPr bwMode="auto">
                    <a:xfrm>
                      <a:off x="0" y="0"/>
                      <a:ext cx="2091055" cy="2965450"/>
                    </a:xfrm>
                    <a:prstGeom prst="rect">
                      <a:avLst/>
                    </a:prstGeom>
                    <a:noFill/>
                    <a:ln w="28575">
                      <a:solidFill>
                        <a:srgbClr val="FFFF00"/>
                      </a:solidFill>
                      <a:miter lim="800000"/>
                      <a:headEnd/>
                      <a:tailEnd/>
                    </a:ln>
                  </pic:spPr>
                </pic:pic>
              </a:graphicData>
            </a:graphic>
          </wp:anchor>
        </w:drawing>
      </w:r>
    </w:p>
    <w:p w:rsidR="006A4C04" w:rsidRPr="005D03DC" w:rsidRDefault="006A4C04" w:rsidP="005D03DC">
      <w:pPr>
        <w:spacing w:line="480" w:lineRule="auto"/>
        <w:ind w:firstLineChars="200" w:firstLine="1044"/>
        <w:jc w:val="center"/>
        <w:rPr>
          <w:b/>
          <w:sz w:val="52"/>
        </w:rPr>
      </w:pPr>
      <w:r w:rsidRPr="005D03DC">
        <w:rPr>
          <w:rFonts w:hint="eastAsia"/>
          <w:b/>
          <w:sz w:val="52"/>
        </w:rPr>
        <w:t>饮食</w:t>
      </w:r>
      <w:r w:rsidR="00AF7382">
        <w:rPr>
          <w:rFonts w:hint="eastAsia"/>
          <w:b/>
          <w:sz w:val="52"/>
        </w:rPr>
        <w:t>服务</w:t>
      </w:r>
      <w:r w:rsidRPr="005D03DC">
        <w:rPr>
          <w:rFonts w:hint="eastAsia"/>
          <w:b/>
          <w:sz w:val="52"/>
        </w:rPr>
        <w:t>中心</w:t>
      </w:r>
    </w:p>
    <w:p w:rsidR="005D03DC" w:rsidRPr="005D03DC" w:rsidRDefault="006A4C04" w:rsidP="005D03DC">
      <w:pPr>
        <w:spacing w:line="480" w:lineRule="auto"/>
        <w:ind w:firstLineChars="200" w:firstLine="1044"/>
        <w:jc w:val="center"/>
        <w:rPr>
          <w:b/>
          <w:sz w:val="36"/>
        </w:rPr>
      </w:pPr>
      <w:r w:rsidRPr="005D03DC">
        <w:rPr>
          <w:rFonts w:hint="eastAsia"/>
          <w:b/>
          <w:sz w:val="52"/>
        </w:rPr>
        <w:t>王新永</w:t>
      </w:r>
      <w:r w:rsidRPr="005D03DC">
        <w:rPr>
          <w:rFonts w:hint="eastAsia"/>
          <w:b/>
          <w:sz w:val="52"/>
        </w:rPr>
        <w:t xml:space="preserve">  </w:t>
      </w:r>
      <w:r w:rsidRPr="005D03DC">
        <w:rPr>
          <w:rFonts w:hint="eastAsia"/>
          <w:b/>
          <w:sz w:val="52"/>
        </w:rPr>
        <w:t>炊事员</w:t>
      </w:r>
    </w:p>
    <w:p w:rsidR="006A4C04" w:rsidRPr="007041CD" w:rsidRDefault="006A4C04" w:rsidP="006A4C04">
      <w:pPr>
        <w:spacing w:line="480" w:lineRule="auto"/>
        <w:ind w:firstLine="642"/>
        <w:rPr>
          <w:rFonts w:ascii="宋体" w:hAnsi="宋体" w:cs="宋体"/>
          <w:sz w:val="24"/>
          <w:szCs w:val="24"/>
        </w:rPr>
      </w:pPr>
      <w:r w:rsidRPr="007041CD">
        <w:rPr>
          <w:rFonts w:ascii="宋体" w:hAnsi="宋体" w:cs="宋体" w:hint="eastAsia"/>
          <w:sz w:val="24"/>
          <w:szCs w:val="24"/>
        </w:rPr>
        <w:t>王新永，1962年生，是我们西北大学长安校区紫荆苑二楼学生餐厅的厨师长。</w:t>
      </w:r>
    </w:p>
    <w:p w:rsidR="006A4C04" w:rsidRPr="007041CD" w:rsidRDefault="006A4C04" w:rsidP="006A4C04">
      <w:pPr>
        <w:spacing w:line="480" w:lineRule="auto"/>
        <w:ind w:firstLine="642"/>
        <w:rPr>
          <w:rFonts w:ascii="宋体" w:hAnsi="宋体" w:cs="宋体"/>
          <w:sz w:val="24"/>
          <w:szCs w:val="24"/>
        </w:rPr>
      </w:pPr>
      <w:r w:rsidRPr="007041CD">
        <w:rPr>
          <w:rFonts w:ascii="宋体" w:hAnsi="宋体" w:cs="宋体" w:hint="eastAsia"/>
          <w:sz w:val="24"/>
          <w:szCs w:val="24"/>
        </w:rPr>
        <w:t>由于对餐饮工作的热爱对餐厅的热爱，他每天都精神饱满的做好每一件工作，落实好饮食中心的各项规章制度。饮食工作是一项琐碎而严谨的工作，高校餐饮更具有涉及面广用餐群体集中的特点，所以对待食品安全丝毫都不敢放松，每天从早上上班到晚上下班十几个小时的时间里，从员工上班前的晨检检查、到对食品原材料的检查、冰箱原料储存情况的检查、以及食品加工过程中的事前干预，都在有条不紊的做着各项工作。</w:t>
      </w:r>
    </w:p>
    <w:p w:rsidR="006A4C04" w:rsidRPr="007041CD" w:rsidRDefault="006A4C04" w:rsidP="006A4C04">
      <w:pPr>
        <w:spacing w:line="480" w:lineRule="auto"/>
        <w:ind w:firstLine="642"/>
        <w:rPr>
          <w:rFonts w:ascii="宋体" w:hAnsi="宋体" w:cs="宋体"/>
          <w:sz w:val="24"/>
          <w:szCs w:val="24"/>
        </w:rPr>
      </w:pPr>
      <w:r w:rsidRPr="007041CD">
        <w:rPr>
          <w:rFonts w:ascii="宋体" w:hAnsi="宋体" w:cs="宋体" w:hint="eastAsia"/>
          <w:sz w:val="24"/>
          <w:szCs w:val="24"/>
        </w:rPr>
        <w:t>随着工作经验的不断积累，在各级领导和同事的指导和帮助下迅速成长，不管是执行餐厅下达的工作任务上，或其他事情上都事事亲力亲为，能以身作则，以高度的敏感性严于律己，在对师生的服务上热情主动，对用餐师生提出的要求能及时给与回复和解决，时刻以最好的状态对待工作，受到广大同事及用餐师生的一致好评。</w:t>
      </w:r>
    </w:p>
    <w:p w:rsidR="006A4C04" w:rsidRDefault="006A4C04" w:rsidP="006A4C04">
      <w:pPr>
        <w:spacing w:line="480" w:lineRule="auto"/>
        <w:rPr>
          <w:rFonts w:ascii="宋体" w:hAnsi="宋体" w:cs="宋体"/>
          <w:sz w:val="24"/>
          <w:szCs w:val="24"/>
        </w:rPr>
      </w:pPr>
      <w:r>
        <w:rPr>
          <w:rFonts w:ascii="宋体" w:hAnsi="宋体" w:cs="宋体" w:hint="eastAsia"/>
          <w:sz w:val="24"/>
          <w:szCs w:val="24"/>
        </w:rPr>
        <w:t xml:space="preserve">    </w:t>
      </w:r>
      <w:r w:rsidRPr="007041CD">
        <w:rPr>
          <w:rFonts w:ascii="宋体" w:hAnsi="宋体" w:cs="宋体" w:hint="eastAsia"/>
          <w:sz w:val="24"/>
          <w:szCs w:val="24"/>
        </w:rPr>
        <w:t>正是对工作更高标准的不断追求，使他有一颗乐观、平坦、积极向上的心态，以更加务实认真的工作态度埋头苦干，敬业爱岗、勤勤恳恳的做好本职工作，积极参加饮食中心以及餐厅组织的各项活动，不断提高服务水平确保食品安全，在进取与创新里更进一步。</w:t>
      </w:r>
    </w:p>
    <w:p w:rsidR="0084269C" w:rsidRDefault="0084269C" w:rsidP="0084269C">
      <w:pPr>
        <w:spacing w:line="720" w:lineRule="auto"/>
        <w:ind w:firstLineChars="200" w:firstLine="1044"/>
        <w:jc w:val="center"/>
        <w:rPr>
          <w:b/>
          <w:sz w:val="52"/>
        </w:rPr>
      </w:pPr>
      <w:r>
        <w:rPr>
          <w:b/>
          <w:noProof/>
          <w:sz w:val="52"/>
        </w:rPr>
        <w:lastRenderedPageBreak/>
        <w:drawing>
          <wp:anchor distT="0" distB="0" distL="114300" distR="114300" simplePos="0" relativeHeight="251660288" behindDoc="0" locked="0" layoutInCell="1" allowOverlap="1">
            <wp:simplePos x="0" y="0"/>
            <wp:positionH relativeFrom="margin">
              <wp:posOffset>-100330</wp:posOffset>
            </wp:positionH>
            <wp:positionV relativeFrom="margin">
              <wp:posOffset>31750</wp:posOffset>
            </wp:positionV>
            <wp:extent cx="2187575" cy="3030855"/>
            <wp:effectExtent l="57150" t="38100" r="41275" b="17145"/>
            <wp:wrapSquare wrapText="bothSides"/>
            <wp:docPr id="5" name="图片 3" descr="C:\Users\ADMINI~1\AppData\Local\Temp\WeChat Files\56269401534456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562694015344563087.jpg"/>
                    <pic:cNvPicPr>
                      <a:picLocks noChangeAspect="1" noChangeArrowheads="1"/>
                    </pic:cNvPicPr>
                  </pic:nvPicPr>
                  <pic:blipFill>
                    <a:blip r:embed="rId8"/>
                    <a:srcRect/>
                    <a:stretch>
                      <a:fillRect/>
                    </a:stretch>
                  </pic:blipFill>
                  <pic:spPr bwMode="auto">
                    <a:xfrm>
                      <a:off x="0" y="0"/>
                      <a:ext cx="2187575" cy="3030855"/>
                    </a:xfrm>
                    <a:prstGeom prst="rect">
                      <a:avLst/>
                    </a:prstGeom>
                    <a:noFill/>
                    <a:ln w="28575">
                      <a:solidFill>
                        <a:srgbClr val="FFFF00"/>
                      </a:solidFill>
                      <a:miter lim="800000"/>
                      <a:headEnd/>
                      <a:tailEnd/>
                    </a:ln>
                  </pic:spPr>
                </pic:pic>
              </a:graphicData>
            </a:graphic>
          </wp:anchor>
        </w:drawing>
      </w:r>
      <w:r w:rsidRPr="005D03DC">
        <w:rPr>
          <w:rFonts w:hint="eastAsia"/>
          <w:b/>
          <w:sz w:val="52"/>
        </w:rPr>
        <w:t>饮食</w:t>
      </w:r>
      <w:r w:rsidR="00AF7382">
        <w:rPr>
          <w:rFonts w:hint="eastAsia"/>
          <w:b/>
          <w:sz w:val="52"/>
        </w:rPr>
        <w:t>服务</w:t>
      </w:r>
      <w:r w:rsidRPr="005D03DC">
        <w:rPr>
          <w:rFonts w:hint="eastAsia"/>
          <w:b/>
          <w:sz w:val="52"/>
        </w:rPr>
        <w:t>中心</w:t>
      </w:r>
    </w:p>
    <w:p w:rsidR="0084269C" w:rsidRPr="005D03DC" w:rsidRDefault="0084269C" w:rsidP="0084269C">
      <w:pPr>
        <w:spacing w:line="720" w:lineRule="auto"/>
        <w:ind w:firstLineChars="200" w:firstLine="1044"/>
        <w:jc w:val="center"/>
        <w:rPr>
          <w:b/>
          <w:sz w:val="52"/>
        </w:rPr>
      </w:pPr>
      <w:r w:rsidRPr="005D03DC">
        <w:rPr>
          <w:rFonts w:hint="eastAsia"/>
          <w:b/>
          <w:sz w:val="52"/>
        </w:rPr>
        <w:t>韦涛</w:t>
      </w:r>
      <w:r w:rsidRPr="005D03DC">
        <w:rPr>
          <w:rFonts w:hint="eastAsia"/>
          <w:b/>
          <w:sz w:val="52"/>
        </w:rPr>
        <w:t xml:space="preserve">  </w:t>
      </w:r>
      <w:r w:rsidRPr="005D03DC">
        <w:rPr>
          <w:rFonts w:hint="eastAsia"/>
          <w:b/>
          <w:sz w:val="52"/>
        </w:rPr>
        <w:t>库管员</w:t>
      </w:r>
    </w:p>
    <w:p w:rsidR="0084269C" w:rsidRPr="007041CD" w:rsidRDefault="0084269C" w:rsidP="006A50D0">
      <w:pPr>
        <w:widowControl/>
        <w:spacing w:beforeLines="50" w:line="480" w:lineRule="auto"/>
        <w:ind w:firstLineChars="175" w:firstLine="420"/>
        <w:jc w:val="left"/>
        <w:rPr>
          <w:rFonts w:ascii="宋体" w:hAnsi="宋体" w:cs="宋体"/>
          <w:sz w:val="24"/>
          <w:szCs w:val="24"/>
        </w:rPr>
      </w:pPr>
      <w:r w:rsidRPr="007041CD">
        <w:rPr>
          <w:rFonts w:ascii="宋体" w:hAnsi="宋体" w:cs="宋体" w:hint="eastAsia"/>
          <w:sz w:val="24"/>
          <w:szCs w:val="24"/>
        </w:rPr>
        <w:t>韦涛同志服务意识强，热爱本职工作，关心集体，团结协作，顾全大局，服从安排，刻苦钻研业务。在库房日常管理工作中，定期检查库房物资的生产日期，保质期限确保库存物品中无过期、变质等现象出现，严把收货查验、储存关，先进先出，后进后出的知识，确保食品安全。每天对出入库房的物资进行整理和登记，绝不允许餐厅员工物料多领，冒领。加强餐厅库房出入制度的管理，禁止闲杂人进入库房。每天上下班，早到晚走。因为馨园餐厅带有夜餐，每晚有时候要忙到11点左右才下班，这就更要求对工作更加认真谨慎，所以在工作量及时间量也同比其它餐厅较多。下班之后，他都要认真对当日库房物资出入库的账目进行核对。对当月餐厅物资使用量如实登记，做到帐目真实，有据可查。避免了餐厅和中心财产浪费。</w:t>
      </w:r>
    </w:p>
    <w:p w:rsidR="0084269C" w:rsidRDefault="0084269C" w:rsidP="006A50D0">
      <w:pPr>
        <w:spacing w:beforeLines="50" w:line="480" w:lineRule="auto"/>
        <w:ind w:firstLineChars="200" w:firstLine="480"/>
        <w:contextualSpacing/>
        <w:rPr>
          <w:rFonts w:ascii="宋体" w:hAnsi="宋体" w:cs="宋体"/>
          <w:sz w:val="24"/>
          <w:szCs w:val="24"/>
        </w:rPr>
      </w:pPr>
      <w:r w:rsidRPr="007041CD">
        <w:rPr>
          <w:rFonts w:ascii="宋体" w:hAnsi="宋体" w:cs="宋体"/>
          <w:sz w:val="24"/>
          <w:szCs w:val="24"/>
        </w:rPr>
        <w:t>开饭时间</w:t>
      </w:r>
      <w:r w:rsidRPr="007041CD">
        <w:rPr>
          <w:rFonts w:ascii="宋体" w:hAnsi="宋体" w:cs="宋体" w:hint="eastAsia"/>
          <w:sz w:val="24"/>
          <w:szCs w:val="24"/>
        </w:rPr>
        <w:t>是餐厅一天中最繁忙的时候，大家总能看见韦涛同志不歇脚地忙里忙外，只要有</w:t>
      </w:r>
      <w:r w:rsidRPr="007041CD">
        <w:rPr>
          <w:rFonts w:ascii="宋体" w:hAnsi="宋体" w:cs="宋体"/>
          <w:sz w:val="24"/>
          <w:szCs w:val="24"/>
        </w:rPr>
        <w:t>员工休假</w:t>
      </w:r>
      <w:r w:rsidRPr="007041CD">
        <w:rPr>
          <w:rFonts w:ascii="宋体" w:hAnsi="宋体" w:cs="宋体" w:hint="eastAsia"/>
          <w:sz w:val="24"/>
          <w:szCs w:val="24"/>
        </w:rPr>
        <w:t>忙不开时，他总会</w:t>
      </w:r>
      <w:r w:rsidRPr="007041CD">
        <w:rPr>
          <w:rFonts w:ascii="宋体" w:hAnsi="宋体" w:cs="宋体"/>
          <w:sz w:val="24"/>
          <w:szCs w:val="24"/>
        </w:rPr>
        <w:t>自觉顶上，</w:t>
      </w:r>
      <w:r w:rsidRPr="007041CD">
        <w:rPr>
          <w:rFonts w:ascii="宋体" w:hAnsi="宋体" w:cs="宋体" w:hint="eastAsia"/>
          <w:sz w:val="24"/>
          <w:szCs w:val="24"/>
        </w:rPr>
        <w:t>从没有见他发过半句牢骚。他利用自己闲暇时间帮助其他员工做一些力所能及的工作，得到餐厅员工的一致好评认可和赞扬。在处理学生和员工的纠纷时，他能做到积极，认真，合理，有效的控制事情进一步发展，做到让学生满意与员工的理解。餐厅主任有事外出时，他能积极协调，安排餐厅工作，做到合理有序，充分得到餐厅主任的认可和好评，成为餐厅主任的得力助手，能更努力的为集团献出自己的力量。</w:t>
      </w:r>
    </w:p>
    <w:p w:rsidR="0084269C" w:rsidRDefault="00312627" w:rsidP="006A50D0">
      <w:pPr>
        <w:spacing w:beforeLines="50" w:line="480" w:lineRule="auto"/>
        <w:ind w:firstLineChars="200" w:firstLine="480"/>
        <w:contextualSpacing/>
        <w:rPr>
          <w:rFonts w:ascii="宋体" w:hAnsi="宋体" w:cs="宋体"/>
          <w:sz w:val="24"/>
          <w:szCs w:val="24"/>
        </w:rPr>
      </w:pPr>
      <w:r>
        <w:rPr>
          <w:rFonts w:ascii="宋体" w:hAnsi="宋体" w:cs="宋体"/>
          <w:noProof/>
          <w:sz w:val="24"/>
          <w:szCs w:val="24"/>
        </w:rPr>
        <w:lastRenderedPageBreak/>
        <w:drawing>
          <wp:anchor distT="0" distB="0" distL="114300" distR="114300" simplePos="0" relativeHeight="251659264" behindDoc="0" locked="0" layoutInCell="1" allowOverlap="1">
            <wp:simplePos x="0" y="0"/>
            <wp:positionH relativeFrom="margin">
              <wp:posOffset>-203200</wp:posOffset>
            </wp:positionH>
            <wp:positionV relativeFrom="margin">
              <wp:posOffset>387350</wp:posOffset>
            </wp:positionV>
            <wp:extent cx="2212975" cy="2871470"/>
            <wp:effectExtent l="57150" t="38100" r="34925" b="24130"/>
            <wp:wrapSquare wrapText="bothSides"/>
            <wp:docPr id="3" name="图片 2" descr="C:\Users\ADMINI~1\AppData\Local\Temp\WeChat Files\201285281956088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201285281956088086.jpg"/>
                    <pic:cNvPicPr>
                      <a:picLocks noChangeAspect="1" noChangeArrowheads="1"/>
                    </pic:cNvPicPr>
                  </pic:nvPicPr>
                  <pic:blipFill>
                    <a:blip r:embed="rId9"/>
                    <a:srcRect/>
                    <a:stretch>
                      <a:fillRect/>
                    </a:stretch>
                  </pic:blipFill>
                  <pic:spPr bwMode="auto">
                    <a:xfrm>
                      <a:off x="0" y="0"/>
                      <a:ext cx="2212975" cy="2871470"/>
                    </a:xfrm>
                    <a:prstGeom prst="rect">
                      <a:avLst/>
                    </a:prstGeom>
                    <a:noFill/>
                    <a:ln w="28575">
                      <a:solidFill>
                        <a:srgbClr val="FFFF00"/>
                      </a:solidFill>
                      <a:miter lim="800000"/>
                      <a:headEnd/>
                      <a:tailEnd/>
                    </a:ln>
                  </pic:spPr>
                </pic:pic>
              </a:graphicData>
            </a:graphic>
          </wp:anchor>
        </w:drawing>
      </w:r>
    </w:p>
    <w:p w:rsidR="0084269C" w:rsidRDefault="0084269C" w:rsidP="006A50D0">
      <w:pPr>
        <w:spacing w:beforeLines="50" w:line="480" w:lineRule="auto"/>
        <w:contextualSpacing/>
        <w:rPr>
          <w:rFonts w:ascii="宋体" w:hAnsi="宋体" w:cs="宋体"/>
          <w:sz w:val="24"/>
          <w:szCs w:val="24"/>
        </w:rPr>
      </w:pPr>
    </w:p>
    <w:p w:rsidR="00493AE0" w:rsidRDefault="00493AE0" w:rsidP="006A50D0">
      <w:pPr>
        <w:spacing w:beforeLines="50" w:line="480" w:lineRule="auto"/>
        <w:contextualSpacing/>
        <w:rPr>
          <w:rFonts w:ascii="宋体" w:hAnsi="宋体" w:cs="宋体"/>
          <w:sz w:val="24"/>
          <w:szCs w:val="24"/>
        </w:rPr>
      </w:pPr>
    </w:p>
    <w:p w:rsidR="00DA3DC3" w:rsidRPr="005D03DC" w:rsidRDefault="00DA3DC3" w:rsidP="00DA3DC3">
      <w:pPr>
        <w:spacing w:line="480" w:lineRule="auto"/>
        <w:ind w:firstLineChars="200" w:firstLine="964"/>
        <w:jc w:val="center"/>
        <w:rPr>
          <w:b/>
          <w:sz w:val="48"/>
        </w:rPr>
      </w:pPr>
      <w:r w:rsidRPr="005D03DC">
        <w:rPr>
          <w:rFonts w:hint="eastAsia"/>
          <w:b/>
          <w:sz w:val="48"/>
        </w:rPr>
        <w:t>维修工程中心</w:t>
      </w:r>
    </w:p>
    <w:p w:rsidR="00DA3DC3" w:rsidRPr="005D03DC" w:rsidRDefault="00DA3DC3" w:rsidP="00DA3DC3">
      <w:pPr>
        <w:spacing w:line="480" w:lineRule="auto"/>
        <w:ind w:firstLineChars="200" w:firstLine="964"/>
        <w:jc w:val="center"/>
        <w:rPr>
          <w:b/>
          <w:sz w:val="48"/>
        </w:rPr>
      </w:pPr>
      <w:r w:rsidRPr="005D03DC">
        <w:rPr>
          <w:rFonts w:hint="eastAsia"/>
          <w:b/>
          <w:sz w:val="48"/>
        </w:rPr>
        <w:t>马继平</w:t>
      </w:r>
      <w:r w:rsidRPr="005D03DC">
        <w:rPr>
          <w:rFonts w:hint="eastAsia"/>
          <w:b/>
          <w:sz w:val="48"/>
        </w:rPr>
        <w:t xml:space="preserve"> </w:t>
      </w:r>
      <w:r w:rsidRPr="005D03DC">
        <w:rPr>
          <w:rFonts w:hint="eastAsia"/>
          <w:b/>
          <w:sz w:val="48"/>
        </w:rPr>
        <w:t>派工员</w:t>
      </w:r>
    </w:p>
    <w:p w:rsidR="00DA3DC3" w:rsidRDefault="00DA3DC3" w:rsidP="00DA3DC3">
      <w:pPr>
        <w:spacing w:line="480" w:lineRule="auto"/>
        <w:rPr>
          <w:rFonts w:ascii="宋体" w:hAnsi="宋体"/>
          <w:sz w:val="24"/>
          <w:szCs w:val="28"/>
        </w:rPr>
      </w:pPr>
      <w:r>
        <w:rPr>
          <w:rFonts w:ascii="宋体" w:hAnsi="宋体" w:hint="eastAsia"/>
          <w:sz w:val="28"/>
          <w:szCs w:val="28"/>
        </w:rPr>
        <w:t xml:space="preserve">    </w:t>
      </w:r>
      <w:r w:rsidRPr="00294B15">
        <w:rPr>
          <w:rFonts w:ascii="宋体" w:hAnsi="宋体" w:hint="eastAsia"/>
          <w:sz w:val="24"/>
          <w:szCs w:val="28"/>
        </w:rPr>
        <w:t>马纪平,男,后勤集团维修工程中心太白校区派工员。自2008年进入维修中心工作至今已9年。一路走来，从最初的一名粉刷工到现在的土建、水电、粉刷样样精通，他自身不断的学习提高自己，严格遵守中心的各项规章制度。日常工作中积极勤奋、认真负责、毫不懈怠，多次为中心的发展出谋划策，建言献行，对本岗位所需的基本技能和业务内容了如指掌，还想方设法积极调动广大员工，特别是一线员工的工作积极性。能合理的安排组织人员进行维修工作、协调解决各种物料的需求及堆放、及时解决现场出现的突发问题，坚持在现场指导、监督施工安全及质量问题，遇到难度较大的维修工作，他总是带头冲在前面，当好表率。他立足自身岗位，本着作为一名后勤人该有的服务精神，有较强的服务意识，积极主动配合对方的工作，对于对方提出的问题耐心解答，虚心听取领导及同事的意见和建议，将工作做到细致入微、面面俱到。他在平凡的工作岗位上做着不平凡的工作，曾多次被中心评选为“先进个人”和“稳定安全先进个人”。</w:t>
      </w:r>
    </w:p>
    <w:p w:rsidR="00312627" w:rsidRDefault="00312627" w:rsidP="005D03DC">
      <w:pPr>
        <w:spacing w:line="480" w:lineRule="auto"/>
        <w:ind w:firstLineChars="200" w:firstLine="1044"/>
        <w:jc w:val="center"/>
        <w:rPr>
          <w:b/>
          <w:sz w:val="52"/>
        </w:rPr>
      </w:pPr>
    </w:p>
    <w:p w:rsidR="00312627" w:rsidRDefault="00312627" w:rsidP="005D03DC">
      <w:pPr>
        <w:spacing w:line="480" w:lineRule="auto"/>
        <w:ind w:firstLineChars="200" w:firstLine="1044"/>
        <w:jc w:val="center"/>
        <w:rPr>
          <w:b/>
          <w:sz w:val="52"/>
        </w:rPr>
      </w:pPr>
    </w:p>
    <w:p w:rsidR="00DA3DC3" w:rsidRDefault="00312627" w:rsidP="005D03DC">
      <w:pPr>
        <w:spacing w:line="480" w:lineRule="auto"/>
        <w:ind w:firstLineChars="200" w:firstLine="1044"/>
        <w:jc w:val="center"/>
        <w:rPr>
          <w:b/>
          <w:sz w:val="52"/>
        </w:rPr>
      </w:pPr>
      <w:r>
        <w:rPr>
          <w:b/>
          <w:noProof/>
          <w:sz w:val="52"/>
        </w:rPr>
        <w:lastRenderedPageBreak/>
        <w:drawing>
          <wp:anchor distT="0" distB="0" distL="114300" distR="114300" simplePos="0" relativeHeight="251661312" behindDoc="0" locked="0" layoutInCell="1" allowOverlap="1">
            <wp:simplePos x="0" y="0"/>
            <wp:positionH relativeFrom="margin">
              <wp:posOffset>-243205</wp:posOffset>
            </wp:positionH>
            <wp:positionV relativeFrom="margin">
              <wp:posOffset>530860</wp:posOffset>
            </wp:positionV>
            <wp:extent cx="1970405" cy="2769870"/>
            <wp:effectExtent l="57150" t="38100" r="29845" b="11430"/>
            <wp:wrapSquare wrapText="bothSides"/>
            <wp:docPr id="6" name="图片 4" descr="C:\Users\Administrator\Documents\Tencent Files\1006693942\FileRecv\MobileFile\陈庆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Tencent Files\1006693942\FileRecv\MobileFile\陈庆亚.jpg"/>
                    <pic:cNvPicPr>
                      <a:picLocks noChangeAspect="1" noChangeArrowheads="1"/>
                    </pic:cNvPicPr>
                  </pic:nvPicPr>
                  <pic:blipFill>
                    <a:blip r:embed="rId10" cstate="print"/>
                    <a:srcRect/>
                    <a:stretch>
                      <a:fillRect/>
                    </a:stretch>
                  </pic:blipFill>
                  <pic:spPr bwMode="auto">
                    <a:xfrm>
                      <a:off x="0" y="0"/>
                      <a:ext cx="1970405" cy="2769870"/>
                    </a:xfrm>
                    <a:prstGeom prst="rect">
                      <a:avLst/>
                    </a:prstGeom>
                    <a:noFill/>
                    <a:ln w="28575">
                      <a:solidFill>
                        <a:srgbClr val="FFFF00"/>
                      </a:solidFill>
                      <a:miter lim="800000"/>
                      <a:headEnd/>
                      <a:tailEnd/>
                    </a:ln>
                  </pic:spPr>
                </pic:pic>
              </a:graphicData>
            </a:graphic>
          </wp:anchor>
        </w:drawing>
      </w:r>
    </w:p>
    <w:p w:rsidR="0084269C" w:rsidRDefault="0084269C" w:rsidP="0084269C">
      <w:pPr>
        <w:spacing w:line="480" w:lineRule="auto"/>
        <w:ind w:firstLineChars="300" w:firstLine="1566"/>
        <w:rPr>
          <w:b/>
          <w:sz w:val="52"/>
        </w:rPr>
      </w:pPr>
      <w:r>
        <w:rPr>
          <w:rFonts w:hint="eastAsia"/>
          <w:b/>
          <w:sz w:val="52"/>
        </w:rPr>
        <w:t>西大</w:t>
      </w:r>
      <w:r w:rsidRPr="005D03DC">
        <w:rPr>
          <w:rFonts w:hint="eastAsia"/>
          <w:b/>
          <w:sz w:val="52"/>
        </w:rPr>
        <w:t>宾馆</w:t>
      </w:r>
    </w:p>
    <w:p w:rsidR="0084269C" w:rsidRDefault="0084269C" w:rsidP="0084269C">
      <w:pPr>
        <w:spacing w:line="480" w:lineRule="auto"/>
        <w:jc w:val="center"/>
        <w:rPr>
          <w:b/>
          <w:sz w:val="52"/>
        </w:rPr>
      </w:pPr>
      <w:r w:rsidRPr="005D03DC">
        <w:rPr>
          <w:rFonts w:hint="eastAsia"/>
          <w:b/>
          <w:sz w:val="52"/>
        </w:rPr>
        <w:t>陈庆亚</w:t>
      </w:r>
      <w:r w:rsidRPr="005D03DC">
        <w:rPr>
          <w:rFonts w:hint="eastAsia"/>
          <w:b/>
          <w:sz w:val="52"/>
        </w:rPr>
        <w:t xml:space="preserve">  </w:t>
      </w:r>
    </w:p>
    <w:p w:rsidR="0084269C" w:rsidRPr="005D03DC" w:rsidRDefault="0084269C" w:rsidP="0084269C">
      <w:pPr>
        <w:spacing w:line="480" w:lineRule="auto"/>
        <w:jc w:val="center"/>
        <w:rPr>
          <w:b/>
          <w:sz w:val="52"/>
        </w:rPr>
      </w:pPr>
      <w:r w:rsidRPr="005D03DC">
        <w:rPr>
          <w:rFonts w:hint="eastAsia"/>
          <w:b/>
          <w:sz w:val="52"/>
        </w:rPr>
        <w:t>沁园餐厅前厅经理</w:t>
      </w:r>
    </w:p>
    <w:p w:rsidR="0084269C" w:rsidRPr="00A7406C" w:rsidRDefault="0084269C" w:rsidP="0084269C">
      <w:pPr>
        <w:spacing w:line="480" w:lineRule="auto"/>
        <w:ind w:firstLineChars="250" w:firstLine="600"/>
        <w:rPr>
          <w:rFonts w:ascii="宋体" w:hAnsi="宋体" w:cs="宋体"/>
          <w:sz w:val="24"/>
          <w:szCs w:val="24"/>
        </w:rPr>
      </w:pPr>
      <w:r w:rsidRPr="00A7406C">
        <w:rPr>
          <w:rFonts w:ascii="宋体" w:hAnsi="宋体" w:cs="宋体" w:hint="eastAsia"/>
          <w:sz w:val="24"/>
          <w:szCs w:val="24"/>
        </w:rPr>
        <w:t>陈庆亚. 女. 1989年6月出生，2015年8月到西北大学宾馆沁园餐厅工作，现为沁园餐厅前厅部经理。</w:t>
      </w:r>
    </w:p>
    <w:p w:rsidR="0084269C" w:rsidRPr="00A7406C" w:rsidRDefault="0084269C" w:rsidP="0084269C">
      <w:pPr>
        <w:spacing w:line="480" w:lineRule="auto"/>
        <w:ind w:firstLineChars="200" w:firstLine="480"/>
        <w:rPr>
          <w:rFonts w:ascii="宋体" w:hAnsi="宋体" w:cs="宋体"/>
          <w:sz w:val="24"/>
          <w:szCs w:val="24"/>
        </w:rPr>
      </w:pPr>
      <w:r w:rsidRPr="00A7406C">
        <w:rPr>
          <w:rFonts w:ascii="宋体" w:hAnsi="宋体" w:cs="宋体" w:hint="eastAsia"/>
          <w:sz w:val="24"/>
          <w:szCs w:val="24"/>
        </w:rPr>
        <w:t>该同志热爱本职工作，踏踏实实，积极向上，具有较强的工作责任心，不断完善自身修养，努力钻研业务知识、服务技巧，组织能力强，对待来宾热情、周到、细心，始终做到微笑服务。善于团结同志，尽职尽责，勇挑重担，至诚的为宾客服务，使来西北大学宾馆沁园餐厅用餐的客人感到家一般的温馨，用她的热情、周到、细心、微笑服务，赢得了客人一致好评。</w:t>
      </w:r>
    </w:p>
    <w:p w:rsidR="0084269C" w:rsidRPr="00A7406C" w:rsidRDefault="0084269C" w:rsidP="0084269C">
      <w:pPr>
        <w:spacing w:line="480" w:lineRule="auto"/>
        <w:ind w:firstLineChars="200" w:firstLine="480"/>
        <w:rPr>
          <w:rFonts w:ascii="宋体" w:hAnsi="宋体" w:cs="宋体"/>
          <w:sz w:val="24"/>
          <w:szCs w:val="24"/>
        </w:rPr>
      </w:pPr>
      <w:r w:rsidRPr="00A7406C">
        <w:rPr>
          <w:rFonts w:ascii="宋体" w:hAnsi="宋体" w:cs="宋体" w:hint="eastAsia"/>
          <w:sz w:val="24"/>
          <w:szCs w:val="24"/>
        </w:rPr>
        <w:t>在工作中，能服从领导、听从指挥，认真遵守执行宾馆的各项规章制度，特别是餐厅部的各项规章制度，以身作则，严格要求自己，善于学习、总结经验教训；在负责沁园餐厅前厅部的管理中，认真细致、合理安排，发现问题及时解决，保证各项工作都能够落实到位；高标准、严要求，要求服务人员，服务从细节抓起，力求把各项工作做好。</w:t>
      </w:r>
    </w:p>
    <w:p w:rsidR="0084269C" w:rsidRPr="00A7406C" w:rsidRDefault="0084269C" w:rsidP="0084269C">
      <w:pPr>
        <w:spacing w:line="480" w:lineRule="auto"/>
        <w:ind w:firstLineChars="200" w:firstLine="480"/>
        <w:rPr>
          <w:rFonts w:ascii="宋体" w:hAnsi="宋体" w:cs="宋体"/>
          <w:sz w:val="24"/>
          <w:szCs w:val="24"/>
        </w:rPr>
      </w:pPr>
      <w:r w:rsidRPr="00A7406C">
        <w:rPr>
          <w:rFonts w:ascii="宋体" w:hAnsi="宋体" w:cs="宋体" w:hint="eastAsia"/>
          <w:sz w:val="24"/>
          <w:szCs w:val="24"/>
        </w:rPr>
        <w:t>近年来，陈庆亚同志带领沁园餐厅前厅部全体员工不懈努力，顺利的完成了校内外各种接待服务任务，特别是大型活动及重要宴会；沁园餐厅前厅部的各项工作受到了各方面的一致好评。由于本人工作表现突出，多年被评为宾馆先进个</w:t>
      </w:r>
      <w:r w:rsidRPr="00A7406C">
        <w:rPr>
          <w:rFonts w:ascii="宋体" w:hAnsi="宋体" w:cs="宋体" w:hint="eastAsia"/>
          <w:sz w:val="24"/>
          <w:szCs w:val="24"/>
        </w:rPr>
        <w:lastRenderedPageBreak/>
        <w:t>人。</w:t>
      </w:r>
    </w:p>
    <w:p w:rsidR="0084269C" w:rsidRDefault="0084269C" w:rsidP="0084269C">
      <w:pPr>
        <w:spacing w:line="480" w:lineRule="auto"/>
        <w:ind w:firstLineChars="200" w:firstLine="480"/>
        <w:rPr>
          <w:rFonts w:ascii="宋体" w:hAnsi="宋体" w:cs="宋体"/>
          <w:sz w:val="24"/>
          <w:szCs w:val="24"/>
        </w:rPr>
      </w:pPr>
      <w:r w:rsidRPr="00A7406C">
        <w:rPr>
          <w:rFonts w:ascii="宋体" w:hAnsi="宋体" w:cs="宋体" w:hint="eastAsia"/>
          <w:sz w:val="24"/>
          <w:szCs w:val="24"/>
        </w:rPr>
        <w:t>宾馆的服务工作任重而道远，希望该同志再接再厉，不断努力，坚持细心、微笑的优质服务，不断提高沁园餐厅接待服务水平，打造出西北大学宾馆优质服务品牌。</w:t>
      </w:r>
    </w:p>
    <w:p w:rsidR="00312627" w:rsidRDefault="00312627" w:rsidP="0084269C">
      <w:pPr>
        <w:spacing w:line="480" w:lineRule="auto"/>
        <w:ind w:firstLineChars="200" w:firstLine="480"/>
        <w:rPr>
          <w:rFonts w:ascii="宋体" w:hAnsi="宋体" w:cs="宋体"/>
          <w:sz w:val="24"/>
          <w:szCs w:val="24"/>
        </w:rPr>
      </w:pPr>
    </w:p>
    <w:p w:rsidR="00312627" w:rsidRDefault="00312627" w:rsidP="0084269C">
      <w:pPr>
        <w:spacing w:line="480" w:lineRule="auto"/>
        <w:ind w:firstLineChars="200" w:firstLine="480"/>
        <w:rPr>
          <w:rFonts w:ascii="宋体" w:hAnsi="宋体" w:cs="宋体"/>
          <w:sz w:val="24"/>
          <w:szCs w:val="24"/>
        </w:rPr>
      </w:pPr>
    </w:p>
    <w:p w:rsidR="00312627" w:rsidRDefault="00312627" w:rsidP="0084269C">
      <w:pPr>
        <w:spacing w:line="480" w:lineRule="auto"/>
        <w:ind w:firstLineChars="200" w:firstLine="480"/>
        <w:rPr>
          <w:rFonts w:ascii="宋体" w:hAnsi="宋体" w:cs="宋体"/>
          <w:sz w:val="24"/>
          <w:szCs w:val="24"/>
        </w:rPr>
      </w:pPr>
    </w:p>
    <w:p w:rsidR="00312627" w:rsidRDefault="00312627" w:rsidP="0084269C">
      <w:pPr>
        <w:spacing w:line="480" w:lineRule="auto"/>
        <w:ind w:firstLineChars="200" w:firstLine="480"/>
        <w:rPr>
          <w:rFonts w:ascii="宋体" w:hAnsi="宋体" w:cs="宋体"/>
          <w:sz w:val="24"/>
          <w:szCs w:val="24"/>
        </w:rPr>
      </w:pPr>
    </w:p>
    <w:p w:rsidR="00312627" w:rsidRDefault="00312627" w:rsidP="0084269C">
      <w:pPr>
        <w:spacing w:line="480" w:lineRule="auto"/>
        <w:ind w:firstLineChars="200" w:firstLine="480"/>
        <w:rPr>
          <w:rFonts w:ascii="宋体" w:hAnsi="宋体" w:cs="宋体"/>
          <w:sz w:val="24"/>
          <w:szCs w:val="24"/>
        </w:rPr>
      </w:pPr>
    </w:p>
    <w:p w:rsidR="00312627" w:rsidRDefault="00312627" w:rsidP="0084269C">
      <w:pPr>
        <w:spacing w:line="480" w:lineRule="auto"/>
        <w:ind w:firstLineChars="200" w:firstLine="480"/>
        <w:rPr>
          <w:rFonts w:ascii="宋体" w:hAnsi="宋体" w:cs="宋体"/>
          <w:sz w:val="24"/>
          <w:szCs w:val="24"/>
        </w:rPr>
      </w:pPr>
    </w:p>
    <w:p w:rsidR="00312627" w:rsidRDefault="00312627" w:rsidP="0084269C">
      <w:pPr>
        <w:spacing w:line="480" w:lineRule="auto"/>
        <w:ind w:firstLineChars="200" w:firstLine="480"/>
        <w:rPr>
          <w:rFonts w:ascii="宋体" w:hAnsi="宋体" w:cs="宋体"/>
          <w:sz w:val="24"/>
          <w:szCs w:val="24"/>
        </w:rPr>
      </w:pPr>
    </w:p>
    <w:p w:rsidR="00312627" w:rsidRDefault="00312627" w:rsidP="0084269C">
      <w:pPr>
        <w:spacing w:line="480" w:lineRule="auto"/>
        <w:ind w:firstLineChars="200" w:firstLine="480"/>
        <w:rPr>
          <w:rFonts w:ascii="宋体" w:hAnsi="宋体" w:cs="宋体"/>
          <w:sz w:val="24"/>
          <w:szCs w:val="24"/>
        </w:rPr>
      </w:pPr>
    </w:p>
    <w:p w:rsidR="00312627" w:rsidRDefault="00312627" w:rsidP="0084269C">
      <w:pPr>
        <w:spacing w:line="480" w:lineRule="auto"/>
        <w:ind w:firstLineChars="200" w:firstLine="480"/>
        <w:rPr>
          <w:rFonts w:ascii="宋体" w:hAnsi="宋体" w:cs="宋体"/>
          <w:sz w:val="24"/>
          <w:szCs w:val="24"/>
        </w:rPr>
      </w:pPr>
    </w:p>
    <w:p w:rsidR="00312627" w:rsidRDefault="00312627" w:rsidP="0084269C">
      <w:pPr>
        <w:spacing w:line="480" w:lineRule="auto"/>
        <w:ind w:firstLineChars="200" w:firstLine="480"/>
        <w:rPr>
          <w:rFonts w:ascii="宋体" w:hAnsi="宋体" w:cs="宋体"/>
          <w:sz w:val="24"/>
          <w:szCs w:val="24"/>
        </w:rPr>
      </w:pPr>
    </w:p>
    <w:p w:rsidR="00312627" w:rsidRDefault="00312627" w:rsidP="0084269C">
      <w:pPr>
        <w:spacing w:line="480" w:lineRule="auto"/>
        <w:ind w:firstLineChars="200" w:firstLine="480"/>
        <w:rPr>
          <w:rFonts w:ascii="宋体" w:hAnsi="宋体" w:cs="宋体"/>
          <w:sz w:val="24"/>
          <w:szCs w:val="24"/>
        </w:rPr>
      </w:pPr>
    </w:p>
    <w:p w:rsidR="00312627" w:rsidRDefault="00312627" w:rsidP="0084269C">
      <w:pPr>
        <w:spacing w:line="480" w:lineRule="auto"/>
        <w:ind w:firstLineChars="200" w:firstLine="480"/>
        <w:rPr>
          <w:rFonts w:ascii="宋体" w:hAnsi="宋体" w:cs="宋体"/>
          <w:sz w:val="24"/>
          <w:szCs w:val="24"/>
        </w:rPr>
      </w:pPr>
    </w:p>
    <w:p w:rsidR="00312627" w:rsidRDefault="00312627" w:rsidP="0084269C">
      <w:pPr>
        <w:spacing w:line="480" w:lineRule="auto"/>
        <w:ind w:firstLineChars="200" w:firstLine="480"/>
        <w:rPr>
          <w:rFonts w:ascii="宋体" w:hAnsi="宋体" w:cs="宋体"/>
          <w:sz w:val="24"/>
          <w:szCs w:val="24"/>
        </w:rPr>
      </w:pPr>
    </w:p>
    <w:p w:rsidR="00312627" w:rsidRDefault="00312627" w:rsidP="0084269C">
      <w:pPr>
        <w:spacing w:line="480" w:lineRule="auto"/>
        <w:ind w:firstLineChars="200" w:firstLine="480"/>
        <w:rPr>
          <w:rFonts w:ascii="宋体" w:hAnsi="宋体" w:cs="宋体"/>
          <w:sz w:val="24"/>
          <w:szCs w:val="24"/>
        </w:rPr>
      </w:pPr>
    </w:p>
    <w:p w:rsidR="00312627" w:rsidRDefault="00312627" w:rsidP="0084269C">
      <w:pPr>
        <w:spacing w:line="480" w:lineRule="auto"/>
        <w:ind w:firstLineChars="200" w:firstLine="480"/>
        <w:rPr>
          <w:rFonts w:ascii="宋体" w:hAnsi="宋体" w:cs="宋体"/>
          <w:sz w:val="24"/>
          <w:szCs w:val="24"/>
        </w:rPr>
      </w:pPr>
    </w:p>
    <w:p w:rsidR="00A1076B" w:rsidRDefault="00A1076B" w:rsidP="00A1076B">
      <w:pPr>
        <w:spacing w:line="480" w:lineRule="auto"/>
        <w:ind w:firstLineChars="200" w:firstLine="1044"/>
        <w:jc w:val="center"/>
        <w:rPr>
          <w:b/>
          <w:sz w:val="52"/>
        </w:rPr>
      </w:pPr>
    </w:p>
    <w:p w:rsidR="00A1076B" w:rsidRDefault="00A1076B" w:rsidP="00A1076B">
      <w:pPr>
        <w:spacing w:line="480" w:lineRule="auto"/>
        <w:ind w:firstLineChars="200" w:firstLine="1044"/>
        <w:jc w:val="center"/>
        <w:rPr>
          <w:b/>
          <w:sz w:val="52"/>
        </w:rPr>
      </w:pPr>
    </w:p>
    <w:p w:rsidR="00A1076B" w:rsidRDefault="00312627" w:rsidP="00A1076B">
      <w:pPr>
        <w:spacing w:line="480" w:lineRule="auto"/>
        <w:ind w:firstLineChars="200" w:firstLine="1044"/>
        <w:jc w:val="center"/>
        <w:rPr>
          <w:b/>
          <w:sz w:val="52"/>
        </w:rPr>
      </w:pPr>
      <w:r>
        <w:rPr>
          <w:rFonts w:hint="eastAsia"/>
          <w:b/>
          <w:noProof/>
          <w:sz w:val="52"/>
        </w:rPr>
        <w:lastRenderedPageBreak/>
        <w:drawing>
          <wp:anchor distT="0" distB="0" distL="114300" distR="114300" simplePos="0" relativeHeight="251662336" behindDoc="0" locked="0" layoutInCell="1" allowOverlap="1">
            <wp:simplePos x="0" y="0"/>
            <wp:positionH relativeFrom="margin">
              <wp:posOffset>44450</wp:posOffset>
            </wp:positionH>
            <wp:positionV relativeFrom="margin">
              <wp:posOffset>403860</wp:posOffset>
            </wp:positionV>
            <wp:extent cx="2027555" cy="2734945"/>
            <wp:effectExtent l="57150" t="38100" r="29845" b="27305"/>
            <wp:wrapSquare wrapText="bothSides"/>
            <wp:docPr id="7" name="图片 5" descr="C:\Users\ADMINI~1\AppData\Local\Temp\WeChat Files\478060159293148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WeChat Files\478060159293148587.jpg"/>
                    <pic:cNvPicPr>
                      <a:picLocks noChangeAspect="1" noChangeArrowheads="1"/>
                    </pic:cNvPicPr>
                  </pic:nvPicPr>
                  <pic:blipFill>
                    <a:blip r:embed="rId11"/>
                    <a:srcRect/>
                    <a:stretch>
                      <a:fillRect/>
                    </a:stretch>
                  </pic:blipFill>
                  <pic:spPr bwMode="auto">
                    <a:xfrm>
                      <a:off x="0" y="0"/>
                      <a:ext cx="2027555" cy="2734945"/>
                    </a:xfrm>
                    <a:prstGeom prst="rect">
                      <a:avLst/>
                    </a:prstGeom>
                    <a:noFill/>
                    <a:ln w="28575">
                      <a:solidFill>
                        <a:srgbClr val="FFFF00"/>
                      </a:solidFill>
                      <a:miter lim="800000"/>
                      <a:headEnd/>
                      <a:tailEnd/>
                    </a:ln>
                  </pic:spPr>
                </pic:pic>
              </a:graphicData>
            </a:graphic>
          </wp:anchor>
        </w:drawing>
      </w:r>
      <w:r w:rsidR="00A1076B" w:rsidRPr="005D03DC">
        <w:rPr>
          <w:rFonts w:hint="eastAsia"/>
          <w:b/>
          <w:sz w:val="52"/>
        </w:rPr>
        <w:t>长安物业</w:t>
      </w:r>
      <w:r w:rsidR="00AF7382">
        <w:rPr>
          <w:rFonts w:hint="eastAsia"/>
          <w:b/>
          <w:sz w:val="52"/>
        </w:rPr>
        <w:t>中心</w:t>
      </w:r>
    </w:p>
    <w:p w:rsidR="00A1076B" w:rsidRPr="005D03DC" w:rsidRDefault="00A1076B" w:rsidP="00A1076B">
      <w:pPr>
        <w:spacing w:line="480" w:lineRule="auto"/>
        <w:ind w:firstLineChars="200" w:firstLine="1044"/>
        <w:jc w:val="center"/>
        <w:rPr>
          <w:b/>
          <w:sz w:val="52"/>
        </w:rPr>
      </w:pPr>
      <w:r w:rsidRPr="005D03DC">
        <w:rPr>
          <w:rFonts w:hint="eastAsia"/>
          <w:b/>
          <w:sz w:val="52"/>
        </w:rPr>
        <w:t>田自强</w:t>
      </w:r>
      <w:r w:rsidRPr="005D03DC">
        <w:rPr>
          <w:rFonts w:hint="eastAsia"/>
          <w:b/>
          <w:sz w:val="52"/>
        </w:rPr>
        <w:t xml:space="preserve">  </w:t>
      </w:r>
      <w:r w:rsidRPr="005D03DC">
        <w:rPr>
          <w:rFonts w:hint="eastAsia"/>
          <w:b/>
          <w:sz w:val="52"/>
        </w:rPr>
        <w:t>维修工</w:t>
      </w:r>
    </w:p>
    <w:p w:rsidR="00A1076B" w:rsidRDefault="00A1076B" w:rsidP="00A1076B">
      <w:pPr>
        <w:spacing w:line="480" w:lineRule="auto"/>
        <w:ind w:firstLineChars="200" w:firstLine="480"/>
        <w:rPr>
          <w:rFonts w:cs="Times New Roman"/>
          <w:sz w:val="24"/>
        </w:rPr>
      </w:pPr>
      <w:r>
        <w:rPr>
          <w:rFonts w:cs="Times New Roman" w:hint="eastAsia"/>
          <w:sz w:val="24"/>
        </w:rPr>
        <w:t>田自强，男，</w:t>
      </w:r>
      <w:r>
        <w:rPr>
          <w:rFonts w:cs="Times New Roman" w:hint="eastAsia"/>
          <w:sz w:val="24"/>
        </w:rPr>
        <w:t>1957</w:t>
      </w:r>
      <w:r>
        <w:rPr>
          <w:rFonts w:cs="Times New Roman" w:hint="eastAsia"/>
          <w:sz w:val="24"/>
        </w:rPr>
        <w:t>年</w:t>
      </w:r>
      <w:r>
        <w:rPr>
          <w:rFonts w:cs="Times New Roman" w:hint="eastAsia"/>
          <w:sz w:val="24"/>
        </w:rPr>
        <w:t>9</w:t>
      </w:r>
      <w:r>
        <w:rPr>
          <w:rFonts w:cs="Times New Roman" w:hint="eastAsia"/>
          <w:sz w:val="24"/>
        </w:rPr>
        <w:t>月生，陕西省宝鸡市麟游县人，</w:t>
      </w:r>
      <w:r>
        <w:rPr>
          <w:rFonts w:cs="Times New Roman" w:hint="eastAsia"/>
          <w:sz w:val="24"/>
        </w:rPr>
        <w:t>2013</w:t>
      </w:r>
      <w:r>
        <w:rPr>
          <w:rFonts w:cs="Times New Roman" w:hint="eastAsia"/>
          <w:sz w:val="24"/>
        </w:rPr>
        <w:t>年</w:t>
      </w:r>
      <w:r>
        <w:rPr>
          <w:rFonts w:cs="Times New Roman"/>
          <w:sz w:val="24"/>
        </w:rPr>
        <w:t>开始一直在教学区</w:t>
      </w:r>
      <w:r>
        <w:rPr>
          <w:rFonts w:cs="Times New Roman" w:hint="eastAsia"/>
          <w:sz w:val="24"/>
        </w:rPr>
        <w:t>从事外围环境保洁工作。</w:t>
      </w:r>
    </w:p>
    <w:p w:rsidR="00A1076B" w:rsidRDefault="00A1076B" w:rsidP="00A1076B">
      <w:pPr>
        <w:spacing w:line="480" w:lineRule="auto"/>
        <w:ind w:firstLineChars="200" w:firstLine="480"/>
        <w:rPr>
          <w:rFonts w:cs="Times New Roman"/>
          <w:sz w:val="24"/>
        </w:rPr>
      </w:pPr>
      <w:r>
        <w:rPr>
          <w:rFonts w:cs="Times New Roman" w:hint="eastAsia"/>
          <w:sz w:val="24"/>
        </w:rPr>
        <w:t>该同志工作五年来，每一清晨天还未亮总会准时出现在学校东门及停车场附近的工作区域，手把扫帚，清扫着落叶、灰尘，捡拾树坑里的烟头、纸屑，扫除道路上的每一处灰尘、垃圾。无论春夏秋冬，烈日当头，还是风雨交加</w:t>
      </w:r>
      <w:r>
        <w:rPr>
          <w:rFonts w:cs="Times New Roman"/>
          <w:sz w:val="24"/>
        </w:rPr>
        <w:t>，</w:t>
      </w:r>
      <w:r>
        <w:rPr>
          <w:rFonts w:cs="Times New Roman" w:hint="eastAsia"/>
          <w:sz w:val="24"/>
        </w:rPr>
        <w:t>日复一日、年复一年，一次次扫起，一次次重来，他始终认真履行自己的岗位职责，从未叫过苦、叫过累。</w:t>
      </w:r>
    </w:p>
    <w:p w:rsidR="00DA3DC3" w:rsidRDefault="00A1076B" w:rsidP="00A1076B">
      <w:pPr>
        <w:spacing w:line="480" w:lineRule="auto"/>
        <w:ind w:firstLineChars="200" w:firstLine="480"/>
        <w:jc w:val="left"/>
        <w:rPr>
          <w:rFonts w:cs="Times New Roman"/>
          <w:sz w:val="24"/>
        </w:rPr>
      </w:pPr>
      <w:r>
        <w:rPr>
          <w:rFonts w:cs="Times New Roman" w:hint="eastAsia"/>
          <w:sz w:val="24"/>
        </w:rPr>
        <w:t>每逢遇学校大型活动临时调配工作他总是第一个出现在工作现场，不计个人得失、任劳任怨、勤勤恳恳，得到了</w:t>
      </w:r>
      <w:r>
        <w:rPr>
          <w:rFonts w:cs="Times New Roman"/>
          <w:sz w:val="24"/>
        </w:rPr>
        <w:t>大家一致</w:t>
      </w:r>
      <w:r>
        <w:rPr>
          <w:rFonts w:cs="Times New Roman" w:hint="eastAsia"/>
          <w:sz w:val="24"/>
        </w:rPr>
        <w:t>认可。他凭借个人的工作热情，在自己的岗位上发挥着光和热，在平凡的岗位上实现着自己的人生价值，同时，也以他的实际行动影响着</w:t>
      </w:r>
      <w:r>
        <w:rPr>
          <w:rFonts w:cs="Times New Roman"/>
          <w:sz w:val="24"/>
        </w:rPr>
        <w:t>其他</w:t>
      </w:r>
      <w:r>
        <w:rPr>
          <w:rFonts w:cs="Times New Roman" w:hint="eastAsia"/>
          <w:sz w:val="24"/>
        </w:rPr>
        <w:t>员工。</w:t>
      </w:r>
      <w:r>
        <w:rPr>
          <w:rFonts w:cs="Times New Roman"/>
          <w:sz w:val="24"/>
        </w:rPr>
        <w:t>多次被评为先进个人。</w:t>
      </w:r>
    </w:p>
    <w:p w:rsidR="00A1076B" w:rsidRDefault="00A1076B" w:rsidP="00A1076B">
      <w:pPr>
        <w:spacing w:line="480" w:lineRule="auto"/>
        <w:ind w:firstLineChars="200" w:firstLine="1044"/>
        <w:jc w:val="left"/>
        <w:rPr>
          <w:b/>
          <w:sz w:val="52"/>
        </w:rPr>
      </w:pPr>
    </w:p>
    <w:p w:rsidR="00312627" w:rsidRDefault="00312627" w:rsidP="00A1076B">
      <w:pPr>
        <w:spacing w:line="480" w:lineRule="auto"/>
        <w:ind w:firstLineChars="200" w:firstLine="1044"/>
        <w:jc w:val="left"/>
        <w:rPr>
          <w:b/>
          <w:sz w:val="52"/>
        </w:rPr>
      </w:pPr>
    </w:p>
    <w:p w:rsidR="00312627" w:rsidRDefault="00312627" w:rsidP="00A1076B">
      <w:pPr>
        <w:spacing w:line="480" w:lineRule="auto"/>
        <w:ind w:firstLineChars="200" w:firstLine="1044"/>
        <w:jc w:val="left"/>
        <w:rPr>
          <w:b/>
          <w:sz w:val="52"/>
        </w:rPr>
      </w:pPr>
    </w:p>
    <w:p w:rsidR="003C4D46" w:rsidRDefault="003C4D46" w:rsidP="003C4D46">
      <w:pPr>
        <w:spacing w:line="480" w:lineRule="auto"/>
        <w:jc w:val="left"/>
        <w:rPr>
          <w:b/>
          <w:sz w:val="52"/>
        </w:rPr>
      </w:pPr>
    </w:p>
    <w:p w:rsidR="00312627" w:rsidRDefault="00312627" w:rsidP="003C4D46">
      <w:pPr>
        <w:spacing w:line="480" w:lineRule="auto"/>
        <w:jc w:val="left"/>
        <w:rPr>
          <w:b/>
          <w:sz w:val="52"/>
        </w:rPr>
      </w:pPr>
      <w:r>
        <w:rPr>
          <w:b/>
          <w:noProof/>
          <w:sz w:val="52"/>
        </w:rPr>
        <w:lastRenderedPageBreak/>
        <w:drawing>
          <wp:anchor distT="0" distB="0" distL="114300" distR="114300" simplePos="0" relativeHeight="251663360" behindDoc="0" locked="0" layoutInCell="1" allowOverlap="1">
            <wp:simplePos x="0" y="0"/>
            <wp:positionH relativeFrom="margin">
              <wp:posOffset>-271780</wp:posOffset>
            </wp:positionH>
            <wp:positionV relativeFrom="margin">
              <wp:posOffset>156845</wp:posOffset>
            </wp:positionV>
            <wp:extent cx="1911350" cy="2776220"/>
            <wp:effectExtent l="57150" t="38100" r="31750" b="24130"/>
            <wp:wrapSquare wrapText="bothSides"/>
            <wp:docPr id="8" name="图片 6" descr="C:\Users\Administrator\Desktop\工作\2016年后勤工作文件\2016五一表彰\2016获奖人员简介\十大服务明星\汝斌  电信维修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工作\2016年后勤工作文件\2016五一表彰\2016获奖人员简介\十大服务明星\汝斌  电信维修员.jpg"/>
                    <pic:cNvPicPr>
                      <a:picLocks noChangeAspect="1" noChangeArrowheads="1"/>
                    </pic:cNvPicPr>
                  </pic:nvPicPr>
                  <pic:blipFill>
                    <a:blip r:embed="rId12"/>
                    <a:srcRect/>
                    <a:stretch>
                      <a:fillRect/>
                    </a:stretch>
                  </pic:blipFill>
                  <pic:spPr bwMode="auto">
                    <a:xfrm>
                      <a:off x="0" y="0"/>
                      <a:ext cx="1911350" cy="2776220"/>
                    </a:xfrm>
                    <a:prstGeom prst="rect">
                      <a:avLst/>
                    </a:prstGeom>
                    <a:noFill/>
                    <a:ln w="28575">
                      <a:solidFill>
                        <a:srgbClr val="FFFF00"/>
                      </a:solidFill>
                      <a:miter lim="800000"/>
                      <a:headEnd/>
                      <a:tailEnd/>
                    </a:ln>
                  </pic:spPr>
                </pic:pic>
              </a:graphicData>
            </a:graphic>
          </wp:anchor>
        </w:drawing>
      </w:r>
    </w:p>
    <w:p w:rsidR="00717A58" w:rsidRDefault="00717A58" w:rsidP="00717A58">
      <w:pPr>
        <w:spacing w:line="480" w:lineRule="auto"/>
        <w:ind w:firstLineChars="200" w:firstLine="1044"/>
        <w:jc w:val="center"/>
        <w:rPr>
          <w:b/>
          <w:sz w:val="52"/>
        </w:rPr>
      </w:pPr>
      <w:r w:rsidRPr="005D03DC">
        <w:rPr>
          <w:rFonts w:hint="eastAsia"/>
          <w:b/>
          <w:sz w:val="52"/>
        </w:rPr>
        <w:t>电</w:t>
      </w:r>
      <w:r w:rsidR="00954F3C">
        <w:rPr>
          <w:rFonts w:hint="eastAsia"/>
          <w:b/>
          <w:sz w:val="52"/>
        </w:rPr>
        <w:t>讯</w:t>
      </w:r>
      <w:r w:rsidRPr="005D03DC">
        <w:rPr>
          <w:rFonts w:hint="eastAsia"/>
          <w:b/>
          <w:sz w:val="52"/>
        </w:rPr>
        <w:t>运</w:t>
      </w:r>
      <w:r w:rsidR="00954F3C">
        <w:rPr>
          <w:rFonts w:hint="eastAsia"/>
          <w:b/>
          <w:sz w:val="52"/>
        </w:rPr>
        <w:t>输</w:t>
      </w:r>
      <w:r w:rsidRPr="005D03DC">
        <w:rPr>
          <w:rFonts w:hint="eastAsia"/>
          <w:b/>
          <w:sz w:val="52"/>
        </w:rPr>
        <w:t>中心</w:t>
      </w:r>
    </w:p>
    <w:p w:rsidR="00717A58" w:rsidRPr="005D03DC" w:rsidRDefault="00717A58" w:rsidP="00717A58">
      <w:pPr>
        <w:spacing w:line="480" w:lineRule="auto"/>
        <w:ind w:firstLineChars="200" w:firstLine="1044"/>
        <w:jc w:val="center"/>
        <w:rPr>
          <w:b/>
          <w:sz w:val="52"/>
        </w:rPr>
      </w:pPr>
      <w:r w:rsidRPr="005D03DC">
        <w:rPr>
          <w:rFonts w:hint="eastAsia"/>
          <w:b/>
          <w:sz w:val="52"/>
        </w:rPr>
        <w:t>汝斌</w:t>
      </w:r>
      <w:r w:rsidRPr="005D03DC">
        <w:rPr>
          <w:rFonts w:hint="eastAsia"/>
          <w:b/>
          <w:sz w:val="52"/>
        </w:rPr>
        <w:t xml:space="preserve">  </w:t>
      </w:r>
      <w:r w:rsidRPr="005D03DC">
        <w:rPr>
          <w:rFonts w:hint="eastAsia"/>
          <w:b/>
          <w:sz w:val="52"/>
        </w:rPr>
        <w:t>电讯维修员</w:t>
      </w:r>
    </w:p>
    <w:p w:rsidR="003C4D46" w:rsidRPr="006D70E1" w:rsidRDefault="003C4D46" w:rsidP="006D70E1">
      <w:pPr>
        <w:spacing w:line="480" w:lineRule="auto"/>
        <w:ind w:firstLineChars="200" w:firstLine="480"/>
        <w:rPr>
          <w:rFonts w:ascii="宋体" w:hAnsi="宋体"/>
          <w:sz w:val="24"/>
          <w:szCs w:val="28"/>
        </w:rPr>
      </w:pPr>
      <w:r w:rsidRPr="006D70E1">
        <w:rPr>
          <w:rFonts w:ascii="宋体" w:hAnsi="宋体" w:hint="eastAsia"/>
          <w:sz w:val="24"/>
          <w:szCs w:val="28"/>
        </w:rPr>
        <w:t>汝斌，2005年聘任为电讯运输中心电信维修收费员工。工作至今，主要负责南校区通信收费与安装维护工作。</w:t>
      </w:r>
    </w:p>
    <w:p w:rsidR="003C4D46" w:rsidRPr="006D70E1" w:rsidRDefault="003C4D46" w:rsidP="006D70E1">
      <w:pPr>
        <w:spacing w:line="480" w:lineRule="auto"/>
        <w:ind w:firstLineChars="200" w:firstLine="480"/>
        <w:rPr>
          <w:rFonts w:ascii="宋体" w:hAnsi="宋体"/>
          <w:sz w:val="24"/>
          <w:szCs w:val="28"/>
        </w:rPr>
      </w:pPr>
      <w:r w:rsidRPr="006D70E1">
        <w:rPr>
          <w:rFonts w:ascii="宋体" w:hAnsi="宋体" w:hint="eastAsia"/>
          <w:sz w:val="24"/>
          <w:szCs w:val="28"/>
        </w:rPr>
        <w:t>在工作中，他自觉</w:t>
      </w:r>
      <w:r w:rsidRPr="006D70E1">
        <w:rPr>
          <w:rStyle w:val="a8"/>
          <w:rFonts w:ascii="宋体" w:hAnsi="宋体" w:cs="Arial Unicode MS" w:hint="eastAsia"/>
          <w:b w:val="0"/>
          <w:sz w:val="24"/>
          <w:szCs w:val="28"/>
        </w:rPr>
        <w:t>遵守集团的各项规章制度，积极参加单位组织的各项学习活动。</w:t>
      </w:r>
      <w:r w:rsidRPr="006D70E1">
        <w:rPr>
          <w:rFonts w:ascii="宋体" w:hAnsi="宋体" w:hint="eastAsia"/>
          <w:sz w:val="24"/>
          <w:szCs w:val="28"/>
        </w:rPr>
        <w:t xml:space="preserve">主动加强业务技能提高，始终做到快捷、高效、热情的为广大教职工提供通讯保障。 </w:t>
      </w:r>
    </w:p>
    <w:p w:rsidR="003C4D46" w:rsidRPr="006D70E1" w:rsidRDefault="003C4D46" w:rsidP="006D70E1">
      <w:pPr>
        <w:spacing w:line="480" w:lineRule="auto"/>
        <w:ind w:firstLine="570"/>
        <w:rPr>
          <w:rFonts w:ascii="宋体" w:hAnsi="宋体"/>
          <w:sz w:val="24"/>
          <w:szCs w:val="28"/>
        </w:rPr>
      </w:pPr>
      <w:r w:rsidRPr="006D70E1">
        <w:rPr>
          <w:rFonts w:ascii="宋体" w:hAnsi="宋体" w:cs="Arial" w:hint="eastAsia"/>
          <w:color w:val="222222"/>
          <w:sz w:val="24"/>
          <w:szCs w:val="28"/>
          <w:shd w:val="clear" w:color="auto" w:fill="FFFFFF"/>
        </w:rPr>
        <w:t>自</w:t>
      </w:r>
      <w:r w:rsidRPr="006D70E1">
        <w:rPr>
          <w:rFonts w:ascii="宋体" w:hAnsi="宋体" w:cs="宋体"/>
          <w:kern w:val="0"/>
          <w:sz w:val="24"/>
          <w:szCs w:val="28"/>
        </w:rPr>
        <w:t>从踏进</w:t>
      </w:r>
      <w:r w:rsidRPr="006D70E1">
        <w:rPr>
          <w:rFonts w:ascii="宋体" w:hAnsi="宋体" w:cs="宋体" w:hint="eastAsia"/>
          <w:kern w:val="0"/>
          <w:sz w:val="24"/>
          <w:szCs w:val="28"/>
        </w:rPr>
        <w:t>电讯中心</w:t>
      </w:r>
      <w:r w:rsidRPr="006D70E1">
        <w:rPr>
          <w:rFonts w:ascii="宋体" w:hAnsi="宋体" w:cs="宋体"/>
          <w:kern w:val="0"/>
          <w:sz w:val="24"/>
          <w:szCs w:val="28"/>
        </w:rPr>
        <w:t>的大门开始，他就</w:t>
      </w:r>
      <w:r w:rsidRPr="006D70E1">
        <w:rPr>
          <w:rFonts w:ascii="宋体" w:hAnsi="宋体" w:cs="宋体" w:hint="eastAsia"/>
          <w:kern w:val="0"/>
          <w:sz w:val="24"/>
          <w:szCs w:val="28"/>
        </w:rPr>
        <w:t>努力</w:t>
      </w:r>
      <w:r w:rsidRPr="006D70E1">
        <w:rPr>
          <w:rFonts w:ascii="宋体" w:hAnsi="宋体" w:cs="宋体"/>
          <w:kern w:val="0"/>
          <w:sz w:val="24"/>
          <w:szCs w:val="28"/>
        </w:rPr>
        <w:t>学习专业知识，</w:t>
      </w:r>
      <w:r w:rsidRPr="006D70E1">
        <w:rPr>
          <w:rFonts w:ascii="宋体" w:hAnsi="宋体" w:cs="宋体" w:hint="eastAsia"/>
          <w:kern w:val="0"/>
          <w:sz w:val="24"/>
          <w:szCs w:val="28"/>
        </w:rPr>
        <w:t>主动拜中心</w:t>
      </w:r>
      <w:r w:rsidRPr="006D70E1">
        <w:rPr>
          <w:rFonts w:ascii="宋体" w:hAnsi="宋体" w:cs="宋体"/>
          <w:kern w:val="0"/>
          <w:sz w:val="24"/>
          <w:szCs w:val="28"/>
        </w:rPr>
        <w:t>老</w:t>
      </w:r>
      <w:r w:rsidRPr="006D70E1">
        <w:rPr>
          <w:rFonts w:ascii="宋体" w:hAnsi="宋体" w:cs="宋体" w:hint="eastAsia"/>
          <w:kern w:val="0"/>
          <w:sz w:val="24"/>
          <w:szCs w:val="28"/>
        </w:rPr>
        <w:t>员工</w:t>
      </w:r>
      <w:r w:rsidRPr="006D70E1">
        <w:rPr>
          <w:rFonts w:ascii="宋体" w:hAnsi="宋体" w:cs="宋体"/>
          <w:kern w:val="0"/>
          <w:sz w:val="24"/>
          <w:szCs w:val="28"/>
        </w:rPr>
        <w:t>为师傅，细心观察他们的实际操作，不断丰富</w:t>
      </w:r>
      <w:r w:rsidRPr="006D70E1">
        <w:rPr>
          <w:rFonts w:ascii="宋体" w:hAnsi="宋体" w:cs="宋体" w:hint="eastAsia"/>
          <w:kern w:val="0"/>
          <w:sz w:val="24"/>
          <w:szCs w:val="28"/>
        </w:rPr>
        <w:t>着</w:t>
      </w:r>
      <w:r w:rsidRPr="006D70E1">
        <w:rPr>
          <w:rFonts w:ascii="宋体" w:hAnsi="宋体" w:cs="宋体"/>
          <w:kern w:val="0"/>
          <w:sz w:val="24"/>
          <w:szCs w:val="28"/>
        </w:rPr>
        <w:t>自己的</w:t>
      </w:r>
      <w:r w:rsidRPr="006D70E1">
        <w:rPr>
          <w:rFonts w:ascii="宋体" w:hAnsi="宋体" w:cs="宋体" w:hint="eastAsia"/>
          <w:kern w:val="0"/>
          <w:sz w:val="24"/>
          <w:szCs w:val="28"/>
        </w:rPr>
        <w:t>实际工作</w:t>
      </w:r>
      <w:r w:rsidRPr="006D70E1">
        <w:rPr>
          <w:rFonts w:ascii="宋体" w:hAnsi="宋体" w:cs="宋体"/>
          <w:kern w:val="0"/>
          <w:sz w:val="24"/>
          <w:szCs w:val="28"/>
        </w:rPr>
        <w:t>经验</w:t>
      </w:r>
      <w:r w:rsidRPr="006D70E1">
        <w:rPr>
          <w:rFonts w:ascii="宋体" w:hAnsi="宋体" w:cs="宋体" w:hint="eastAsia"/>
          <w:kern w:val="0"/>
          <w:sz w:val="24"/>
          <w:szCs w:val="28"/>
        </w:rPr>
        <w:t>。</w:t>
      </w:r>
      <w:r w:rsidRPr="006D70E1">
        <w:rPr>
          <w:rFonts w:ascii="宋体" w:hAnsi="宋体" w:cs="Arial" w:hint="eastAsia"/>
          <w:color w:val="222222"/>
          <w:sz w:val="24"/>
          <w:szCs w:val="28"/>
          <w:shd w:val="clear" w:color="auto" w:fill="FFFFFF"/>
        </w:rPr>
        <w:t>他敬职敬责，任劳任怨，用自己</w:t>
      </w:r>
      <w:r w:rsidRPr="006D70E1">
        <w:rPr>
          <w:rFonts w:ascii="宋体" w:hAnsi="宋体" w:cs="Arial"/>
          <w:color w:val="222222"/>
          <w:sz w:val="24"/>
          <w:szCs w:val="28"/>
          <w:shd w:val="clear" w:color="auto" w:fill="FFFFFF"/>
        </w:rPr>
        <w:t>饱满的</w:t>
      </w:r>
      <w:r w:rsidRPr="006D70E1">
        <w:rPr>
          <w:rFonts w:ascii="宋体" w:hAnsi="宋体" w:cs="Arial" w:hint="eastAsia"/>
          <w:color w:val="222222"/>
          <w:sz w:val="24"/>
          <w:szCs w:val="28"/>
          <w:shd w:val="clear" w:color="auto" w:fill="FFFFFF"/>
        </w:rPr>
        <w:t>工作</w:t>
      </w:r>
      <w:r w:rsidRPr="006D70E1">
        <w:rPr>
          <w:rFonts w:ascii="宋体" w:hAnsi="宋体" w:cs="Arial"/>
          <w:color w:val="222222"/>
          <w:sz w:val="24"/>
          <w:szCs w:val="28"/>
          <w:shd w:val="clear" w:color="auto" w:fill="FFFFFF"/>
        </w:rPr>
        <w:t>热情</w:t>
      </w:r>
      <w:r w:rsidRPr="006D70E1">
        <w:rPr>
          <w:rFonts w:ascii="宋体" w:hAnsi="宋体" w:cs="Arial" w:hint="eastAsia"/>
          <w:color w:val="222222"/>
          <w:sz w:val="24"/>
          <w:szCs w:val="28"/>
          <w:shd w:val="clear" w:color="auto" w:fill="FFFFFF"/>
        </w:rPr>
        <w:t>和扎实</w:t>
      </w:r>
      <w:r w:rsidRPr="006D70E1">
        <w:rPr>
          <w:rFonts w:ascii="宋体" w:hAnsi="宋体" w:cs="Arial"/>
          <w:color w:val="222222"/>
          <w:sz w:val="24"/>
          <w:szCs w:val="28"/>
          <w:shd w:val="clear" w:color="auto" w:fill="FFFFFF"/>
        </w:rPr>
        <w:t>的</w:t>
      </w:r>
      <w:r w:rsidRPr="006D70E1">
        <w:rPr>
          <w:rFonts w:ascii="宋体" w:hAnsi="宋体" w:cs="Arial" w:hint="eastAsia"/>
          <w:color w:val="222222"/>
          <w:sz w:val="24"/>
          <w:szCs w:val="28"/>
          <w:shd w:val="clear" w:color="auto" w:fill="FFFFFF"/>
        </w:rPr>
        <w:t>工作经验来</w:t>
      </w:r>
      <w:r w:rsidRPr="006D70E1">
        <w:rPr>
          <w:rFonts w:ascii="宋体" w:hAnsi="宋体" w:cs="Arial"/>
          <w:color w:val="222222"/>
          <w:sz w:val="24"/>
          <w:szCs w:val="28"/>
          <w:shd w:val="clear" w:color="auto" w:fill="FFFFFF"/>
        </w:rPr>
        <w:t>应对每一次工作中</w:t>
      </w:r>
      <w:r w:rsidRPr="006D70E1">
        <w:rPr>
          <w:rFonts w:ascii="宋体" w:hAnsi="宋体" w:cs="Arial" w:hint="eastAsia"/>
          <w:color w:val="222222"/>
          <w:sz w:val="24"/>
          <w:szCs w:val="28"/>
          <w:shd w:val="clear" w:color="auto" w:fill="FFFFFF"/>
        </w:rPr>
        <w:t>出现</w:t>
      </w:r>
      <w:r w:rsidRPr="006D70E1">
        <w:rPr>
          <w:rFonts w:ascii="宋体" w:hAnsi="宋体" w:cs="Arial"/>
          <w:color w:val="222222"/>
          <w:sz w:val="24"/>
          <w:szCs w:val="28"/>
          <w:shd w:val="clear" w:color="auto" w:fill="FFFFFF"/>
        </w:rPr>
        <w:t>的</w:t>
      </w:r>
      <w:r w:rsidRPr="006D70E1">
        <w:rPr>
          <w:rFonts w:ascii="宋体" w:hAnsi="宋体" w:cs="Arial" w:hint="eastAsia"/>
          <w:color w:val="222222"/>
          <w:sz w:val="24"/>
          <w:szCs w:val="28"/>
          <w:shd w:val="clear" w:color="auto" w:fill="FFFFFF"/>
        </w:rPr>
        <w:t>问题和</w:t>
      </w:r>
      <w:r w:rsidRPr="006D70E1">
        <w:rPr>
          <w:rFonts w:ascii="宋体" w:hAnsi="宋体" w:cs="Arial"/>
          <w:color w:val="222222"/>
          <w:sz w:val="24"/>
          <w:szCs w:val="28"/>
          <w:shd w:val="clear" w:color="auto" w:fill="FFFFFF"/>
        </w:rPr>
        <w:t>困难</w:t>
      </w:r>
      <w:r w:rsidRPr="006D70E1">
        <w:rPr>
          <w:rFonts w:ascii="宋体" w:hAnsi="宋体" w:cs="Arial" w:hint="eastAsia"/>
          <w:color w:val="222222"/>
          <w:sz w:val="24"/>
          <w:szCs w:val="28"/>
          <w:shd w:val="clear" w:color="auto" w:fill="FFFFFF"/>
        </w:rPr>
        <w:t>。他始终认为，</w:t>
      </w:r>
      <w:r w:rsidRPr="006D70E1">
        <w:rPr>
          <w:rFonts w:ascii="宋体" w:hAnsi="宋体" w:cs="Arial"/>
          <w:color w:val="222222"/>
          <w:sz w:val="24"/>
          <w:szCs w:val="28"/>
          <w:shd w:val="clear" w:color="auto" w:fill="FFFFFF"/>
        </w:rPr>
        <w:t>既然</w:t>
      </w:r>
      <w:r w:rsidRPr="006D70E1">
        <w:rPr>
          <w:rFonts w:ascii="宋体" w:hAnsi="宋体" w:cs="Arial" w:hint="eastAsia"/>
          <w:color w:val="222222"/>
          <w:sz w:val="24"/>
          <w:szCs w:val="28"/>
          <w:shd w:val="clear" w:color="auto" w:fill="FFFFFF"/>
        </w:rPr>
        <w:t>选择了学校电信</w:t>
      </w:r>
      <w:r w:rsidRPr="006D70E1">
        <w:rPr>
          <w:rFonts w:ascii="宋体" w:hAnsi="宋体" w:cs="Arial"/>
          <w:color w:val="222222"/>
          <w:sz w:val="24"/>
          <w:szCs w:val="28"/>
          <w:shd w:val="clear" w:color="auto" w:fill="FFFFFF"/>
        </w:rPr>
        <w:t>服务这个</w:t>
      </w:r>
      <w:r w:rsidRPr="006D70E1">
        <w:rPr>
          <w:rFonts w:ascii="宋体" w:hAnsi="宋体" w:cs="Arial" w:hint="eastAsia"/>
          <w:color w:val="222222"/>
          <w:sz w:val="24"/>
          <w:szCs w:val="28"/>
          <w:shd w:val="clear" w:color="auto" w:fill="FFFFFF"/>
        </w:rPr>
        <w:t>工作</w:t>
      </w:r>
      <w:r w:rsidRPr="006D70E1">
        <w:rPr>
          <w:rFonts w:ascii="宋体" w:hAnsi="宋体" w:cs="Arial"/>
          <w:color w:val="222222"/>
          <w:sz w:val="24"/>
          <w:szCs w:val="28"/>
          <w:shd w:val="clear" w:color="auto" w:fill="FFFFFF"/>
        </w:rPr>
        <w:t>，</w:t>
      </w:r>
      <w:r w:rsidRPr="006D70E1">
        <w:rPr>
          <w:rFonts w:ascii="宋体" w:hAnsi="宋体" w:cs="Arial" w:hint="eastAsia"/>
          <w:color w:val="222222"/>
          <w:sz w:val="24"/>
          <w:szCs w:val="28"/>
          <w:shd w:val="clear" w:color="auto" w:fill="FFFFFF"/>
        </w:rPr>
        <w:t>自己的</w:t>
      </w:r>
      <w:r w:rsidRPr="006D70E1">
        <w:rPr>
          <w:rFonts w:ascii="宋体" w:hAnsi="宋体" w:cs="Arial"/>
          <w:color w:val="222222"/>
          <w:sz w:val="24"/>
          <w:szCs w:val="28"/>
          <w:shd w:val="clear" w:color="auto" w:fill="FFFFFF"/>
        </w:rPr>
        <w:t>一言一行都代表的是</w:t>
      </w:r>
      <w:r w:rsidRPr="006D70E1">
        <w:rPr>
          <w:rFonts w:ascii="宋体" w:hAnsi="宋体" w:cs="Arial" w:hint="eastAsia"/>
          <w:color w:val="222222"/>
          <w:sz w:val="24"/>
          <w:szCs w:val="28"/>
          <w:shd w:val="clear" w:color="auto" w:fill="FFFFFF"/>
        </w:rPr>
        <w:t>单位</w:t>
      </w:r>
      <w:r w:rsidRPr="006D70E1">
        <w:rPr>
          <w:rFonts w:ascii="宋体" w:hAnsi="宋体" w:cs="Arial"/>
          <w:color w:val="222222"/>
          <w:sz w:val="24"/>
          <w:szCs w:val="28"/>
          <w:shd w:val="clear" w:color="auto" w:fill="FFFFFF"/>
        </w:rPr>
        <w:t>的</w:t>
      </w:r>
      <w:r w:rsidRPr="006D70E1">
        <w:rPr>
          <w:rFonts w:ascii="宋体" w:hAnsi="宋体" w:cs="Arial" w:hint="eastAsia"/>
          <w:color w:val="222222"/>
          <w:sz w:val="24"/>
          <w:szCs w:val="28"/>
          <w:shd w:val="clear" w:color="auto" w:fill="FFFFFF"/>
        </w:rPr>
        <w:t>工作</w:t>
      </w:r>
      <w:r w:rsidRPr="006D70E1">
        <w:rPr>
          <w:rFonts w:ascii="宋体" w:hAnsi="宋体" w:cs="Arial"/>
          <w:color w:val="222222"/>
          <w:sz w:val="24"/>
          <w:szCs w:val="28"/>
          <w:shd w:val="clear" w:color="auto" w:fill="FFFFFF"/>
        </w:rPr>
        <w:t>形象</w:t>
      </w:r>
      <w:r w:rsidRPr="006D70E1">
        <w:rPr>
          <w:rFonts w:ascii="宋体" w:hAnsi="宋体" w:cs="Arial" w:hint="eastAsia"/>
          <w:color w:val="222222"/>
          <w:sz w:val="24"/>
          <w:szCs w:val="28"/>
          <w:shd w:val="clear" w:color="auto" w:fill="FFFFFF"/>
        </w:rPr>
        <w:t>，在工作中</w:t>
      </w:r>
      <w:r w:rsidRPr="006D70E1">
        <w:rPr>
          <w:rFonts w:ascii="宋体" w:hAnsi="宋体" w:cs="Arial"/>
          <w:color w:val="222222"/>
          <w:sz w:val="24"/>
          <w:szCs w:val="28"/>
          <w:shd w:val="clear" w:color="auto" w:fill="FFFFFF"/>
        </w:rPr>
        <w:t>就</w:t>
      </w:r>
      <w:r w:rsidRPr="006D70E1">
        <w:rPr>
          <w:rFonts w:ascii="宋体" w:hAnsi="宋体" w:cs="Arial" w:hint="eastAsia"/>
          <w:color w:val="222222"/>
          <w:sz w:val="24"/>
          <w:szCs w:val="28"/>
          <w:shd w:val="clear" w:color="auto" w:fill="FFFFFF"/>
        </w:rPr>
        <w:t>应</w:t>
      </w:r>
      <w:r w:rsidRPr="006D70E1">
        <w:rPr>
          <w:rFonts w:ascii="宋体" w:hAnsi="宋体" w:cs="Arial"/>
          <w:color w:val="222222"/>
          <w:sz w:val="24"/>
          <w:szCs w:val="28"/>
          <w:shd w:val="clear" w:color="auto" w:fill="FFFFFF"/>
        </w:rPr>
        <w:t>该以真诚</w:t>
      </w:r>
      <w:r w:rsidRPr="006D70E1">
        <w:rPr>
          <w:rFonts w:ascii="宋体" w:hAnsi="宋体" w:cs="Arial" w:hint="eastAsia"/>
          <w:color w:val="222222"/>
          <w:sz w:val="24"/>
          <w:szCs w:val="28"/>
          <w:shd w:val="clear" w:color="auto" w:fill="FFFFFF"/>
        </w:rPr>
        <w:t>热情</w:t>
      </w:r>
      <w:r w:rsidRPr="006D70E1">
        <w:rPr>
          <w:rFonts w:ascii="宋体" w:hAnsi="宋体" w:cs="Arial"/>
          <w:color w:val="222222"/>
          <w:sz w:val="24"/>
          <w:szCs w:val="28"/>
          <w:shd w:val="clear" w:color="auto" w:fill="FFFFFF"/>
        </w:rPr>
        <w:t>的</w:t>
      </w:r>
      <w:r w:rsidRPr="006D70E1">
        <w:rPr>
          <w:rFonts w:ascii="宋体" w:hAnsi="宋体" w:cs="Arial" w:hint="eastAsia"/>
          <w:color w:val="222222"/>
          <w:sz w:val="24"/>
          <w:szCs w:val="28"/>
          <w:shd w:val="clear" w:color="auto" w:fill="FFFFFF"/>
        </w:rPr>
        <w:t>服务态度</w:t>
      </w:r>
      <w:r w:rsidRPr="006D70E1">
        <w:rPr>
          <w:rFonts w:ascii="宋体" w:hAnsi="宋体" w:cs="Arial"/>
          <w:color w:val="222222"/>
          <w:sz w:val="24"/>
          <w:szCs w:val="28"/>
          <w:shd w:val="clear" w:color="auto" w:fill="FFFFFF"/>
        </w:rPr>
        <w:t>，</w:t>
      </w:r>
      <w:r w:rsidRPr="006D70E1">
        <w:rPr>
          <w:rFonts w:ascii="宋体" w:hAnsi="宋体" w:cs="Arial" w:hint="eastAsia"/>
          <w:color w:val="222222"/>
          <w:sz w:val="24"/>
          <w:szCs w:val="28"/>
          <w:shd w:val="clear" w:color="auto" w:fill="FFFFFF"/>
        </w:rPr>
        <w:t>扎实熟练的工作能力，去服务广大师生。</w:t>
      </w:r>
      <w:r w:rsidRPr="006D70E1">
        <w:rPr>
          <w:rFonts w:ascii="宋体" w:hAnsi="宋体" w:hint="eastAsia"/>
          <w:sz w:val="24"/>
          <w:szCs w:val="28"/>
        </w:rPr>
        <w:t>在实际</w:t>
      </w:r>
      <w:r w:rsidRPr="006D70E1">
        <w:rPr>
          <w:rFonts w:ascii="宋体" w:hAnsi="宋体" w:cs="Arial"/>
          <w:color w:val="222222"/>
          <w:sz w:val="24"/>
          <w:szCs w:val="28"/>
          <w:shd w:val="clear" w:color="auto" w:fill="FFFFFF"/>
        </w:rPr>
        <w:t>工作中，</w:t>
      </w:r>
      <w:r w:rsidRPr="006D70E1">
        <w:rPr>
          <w:rFonts w:ascii="宋体" w:hAnsi="宋体" w:cs="Arial" w:hint="eastAsia"/>
          <w:color w:val="222222"/>
          <w:sz w:val="24"/>
          <w:szCs w:val="28"/>
          <w:shd w:val="clear" w:color="auto" w:fill="FFFFFF"/>
        </w:rPr>
        <w:t>他</w:t>
      </w:r>
      <w:r w:rsidRPr="006D70E1">
        <w:rPr>
          <w:rFonts w:ascii="宋体" w:hAnsi="宋体" w:cs="Arial"/>
          <w:color w:val="222222"/>
          <w:sz w:val="24"/>
          <w:szCs w:val="28"/>
          <w:shd w:val="clear" w:color="auto" w:fill="FFFFFF"/>
        </w:rPr>
        <w:t>对于</w:t>
      </w:r>
      <w:r w:rsidRPr="006D70E1">
        <w:rPr>
          <w:rFonts w:ascii="宋体" w:hAnsi="宋体" w:hint="eastAsia"/>
          <w:sz w:val="24"/>
          <w:szCs w:val="28"/>
        </w:rPr>
        <w:t>学校教职工和广大学生来到电讯中心来办理各种业务及咨询电讯业务时，</w:t>
      </w:r>
      <w:r w:rsidRPr="006D70E1">
        <w:rPr>
          <w:rFonts w:ascii="宋体" w:hAnsi="宋体" w:cs="Arial" w:hint="eastAsia"/>
          <w:color w:val="222222"/>
          <w:sz w:val="24"/>
          <w:szCs w:val="28"/>
          <w:shd w:val="clear" w:color="auto" w:fill="FFFFFF"/>
        </w:rPr>
        <w:t>他</w:t>
      </w:r>
      <w:r w:rsidRPr="006D70E1">
        <w:rPr>
          <w:rFonts w:ascii="宋体" w:hAnsi="宋体" w:hint="eastAsia"/>
          <w:sz w:val="24"/>
          <w:szCs w:val="28"/>
        </w:rPr>
        <w:t>始终都能笑脸相迎，热情细致的</w:t>
      </w:r>
      <w:r w:rsidRPr="006D70E1">
        <w:rPr>
          <w:rFonts w:ascii="宋体" w:hAnsi="宋体" w:cs="Arial" w:hint="eastAsia"/>
          <w:color w:val="222222"/>
          <w:sz w:val="24"/>
          <w:szCs w:val="28"/>
          <w:shd w:val="clear" w:color="auto" w:fill="FFFFFF"/>
        </w:rPr>
        <w:t>为广大师生服务，</w:t>
      </w:r>
      <w:r w:rsidRPr="006D70E1">
        <w:rPr>
          <w:rFonts w:ascii="宋体" w:hAnsi="宋体" w:hint="eastAsia"/>
          <w:sz w:val="24"/>
          <w:szCs w:val="28"/>
        </w:rPr>
        <w:t>始终坚持“当天障碍当天维修，当天障碍当天消除”</w:t>
      </w:r>
      <w:r w:rsidRPr="006D70E1">
        <w:rPr>
          <w:rFonts w:ascii="宋体" w:hAnsi="宋体" w:cs="Arial"/>
          <w:color w:val="222222"/>
          <w:sz w:val="24"/>
          <w:szCs w:val="28"/>
          <w:shd w:val="clear" w:color="auto" w:fill="FFFFFF"/>
        </w:rPr>
        <w:t xml:space="preserve"> </w:t>
      </w:r>
      <w:r w:rsidRPr="006D70E1">
        <w:rPr>
          <w:rFonts w:ascii="宋体" w:hAnsi="宋体" w:cs="Arial" w:hint="eastAsia"/>
          <w:color w:val="222222"/>
          <w:sz w:val="24"/>
          <w:szCs w:val="28"/>
          <w:shd w:val="clear" w:color="auto" w:fill="FFFFFF"/>
        </w:rPr>
        <w:t>和以“热心、</w:t>
      </w:r>
      <w:r w:rsidRPr="006D70E1">
        <w:rPr>
          <w:rFonts w:ascii="宋体" w:hAnsi="宋体" w:cs="Arial"/>
          <w:color w:val="222222"/>
          <w:sz w:val="24"/>
          <w:szCs w:val="28"/>
          <w:shd w:val="clear" w:color="auto" w:fill="FFFFFF"/>
        </w:rPr>
        <w:t>耐心、细心、</w:t>
      </w:r>
      <w:r w:rsidRPr="006D70E1">
        <w:rPr>
          <w:rFonts w:ascii="宋体" w:hAnsi="宋体" w:cs="Arial" w:hint="eastAsia"/>
          <w:color w:val="222222"/>
          <w:sz w:val="24"/>
          <w:szCs w:val="28"/>
          <w:shd w:val="clear" w:color="auto" w:fill="FFFFFF"/>
        </w:rPr>
        <w:t>责任</w:t>
      </w:r>
      <w:r w:rsidRPr="006D70E1">
        <w:rPr>
          <w:rFonts w:ascii="宋体" w:hAnsi="宋体" w:cs="Arial"/>
          <w:color w:val="222222"/>
          <w:sz w:val="24"/>
          <w:szCs w:val="28"/>
          <w:shd w:val="clear" w:color="auto" w:fill="FFFFFF"/>
        </w:rPr>
        <w:t>心</w:t>
      </w:r>
      <w:r w:rsidRPr="006D70E1">
        <w:rPr>
          <w:rFonts w:ascii="宋体" w:hAnsi="宋体" w:cs="Arial" w:hint="eastAsia"/>
          <w:color w:val="222222"/>
          <w:sz w:val="24"/>
          <w:szCs w:val="28"/>
          <w:shd w:val="clear" w:color="auto" w:fill="FFFFFF"/>
        </w:rPr>
        <w:t>”</w:t>
      </w:r>
      <w:r w:rsidRPr="006D70E1">
        <w:rPr>
          <w:rFonts w:ascii="宋体" w:hAnsi="宋体" w:hint="eastAsia"/>
          <w:sz w:val="24"/>
          <w:szCs w:val="28"/>
        </w:rPr>
        <w:t>对待每一件事每一个人。快速的受理和办理每一个院系科室的电话业务。</w:t>
      </w:r>
    </w:p>
    <w:p w:rsidR="003C4D46" w:rsidRPr="006D70E1" w:rsidRDefault="003C4D46" w:rsidP="006D70E1">
      <w:pPr>
        <w:spacing w:line="480" w:lineRule="auto"/>
        <w:ind w:firstLine="570"/>
        <w:rPr>
          <w:rFonts w:ascii="宋体" w:hAnsi="宋体"/>
          <w:sz w:val="24"/>
          <w:szCs w:val="28"/>
        </w:rPr>
      </w:pPr>
      <w:r w:rsidRPr="006D70E1">
        <w:rPr>
          <w:rFonts w:ascii="宋体" w:hAnsi="宋体" w:hint="eastAsia"/>
          <w:sz w:val="24"/>
          <w:szCs w:val="28"/>
        </w:rPr>
        <w:t>多年来，汝斌同志一直坚持按照集团和中心要求的"一切为了学校，一切为了师生"的工作标准，努力用自己最大的工作热忱服务师生。通过自己多年辛勤</w:t>
      </w:r>
      <w:r w:rsidRPr="006D70E1">
        <w:rPr>
          <w:rFonts w:ascii="宋体" w:hAnsi="宋体" w:hint="eastAsia"/>
          <w:sz w:val="24"/>
          <w:szCs w:val="28"/>
        </w:rPr>
        <w:lastRenderedPageBreak/>
        <w:t>的工作以及对师生负责的工作态度，圆满完成了各项任务，同时，也收获了一份快乐而自信的人生。</w:t>
      </w:r>
    </w:p>
    <w:p w:rsidR="003C4D46" w:rsidRPr="006D70E1" w:rsidRDefault="003C4D46" w:rsidP="006D70E1">
      <w:pPr>
        <w:spacing w:line="480" w:lineRule="auto"/>
        <w:ind w:firstLine="570"/>
        <w:rPr>
          <w:rFonts w:ascii="宋体" w:hAnsi="宋体"/>
          <w:sz w:val="24"/>
          <w:szCs w:val="28"/>
        </w:rPr>
      </w:pPr>
      <w:r w:rsidRPr="006D70E1">
        <w:rPr>
          <w:rFonts w:ascii="宋体" w:hAnsi="宋体" w:hint="eastAsia"/>
          <w:sz w:val="24"/>
          <w:szCs w:val="28"/>
        </w:rPr>
        <w:t>汝斌同志</w:t>
      </w:r>
      <w:r w:rsidRPr="006D70E1">
        <w:rPr>
          <w:rFonts w:ascii="宋体" w:hAnsi="宋体" w:cs="Arial" w:hint="eastAsia"/>
          <w:color w:val="222222"/>
          <w:sz w:val="24"/>
          <w:szCs w:val="28"/>
          <w:shd w:val="clear" w:color="auto" w:fill="FFFFFF"/>
        </w:rPr>
        <w:t>敬职敬责、任劳任怨、努力</w:t>
      </w:r>
      <w:r w:rsidRPr="006D70E1">
        <w:rPr>
          <w:rFonts w:ascii="宋体" w:hAnsi="宋体" w:hint="eastAsia"/>
          <w:sz w:val="24"/>
          <w:szCs w:val="28"/>
        </w:rPr>
        <w:t>为教职工微笑热情、快捷高效的服务热情，受到了广大教职工和师生的认可和好评。并多次被中心评为工作先进。</w:t>
      </w:r>
    </w:p>
    <w:p w:rsidR="00717A58" w:rsidRPr="003C4D46" w:rsidRDefault="00717A58" w:rsidP="00717A58">
      <w:pPr>
        <w:spacing w:line="480" w:lineRule="auto"/>
        <w:rPr>
          <w:sz w:val="24"/>
          <w:szCs w:val="28"/>
        </w:rPr>
      </w:pPr>
    </w:p>
    <w:p w:rsidR="00717A58" w:rsidRDefault="00717A58" w:rsidP="00717A58">
      <w:pPr>
        <w:spacing w:line="480" w:lineRule="auto"/>
        <w:rPr>
          <w:sz w:val="24"/>
          <w:szCs w:val="28"/>
        </w:rPr>
      </w:pPr>
    </w:p>
    <w:p w:rsidR="005D03DC" w:rsidRDefault="005D03DC" w:rsidP="0076674F">
      <w:pPr>
        <w:spacing w:line="480" w:lineRule="auto"/>
        <w:rPr>
          <w:rFonts w:ascii="宋体" w:hAnsi="宋体"/>
          <w:sz w:val="22"/>
          <w:szCs w:val="28"/>
        </w:rPr>
      </w:pPr>
    </w:p>
    <w:p w:rsidR="00F7520A" w:rsidRDefault="00F7520A" w:rsidP="0076674F">
      <w:pPr>
        <w:spacing w:line="480" w:lineRule="auto"/>
        <w:rPr>
          <w:rFonts w:ascii="宋体" w:hAnsi="宋体"/>
          <w:sz w:val="22"/>
          <w:szCs w:val="28"/>
        </w:rPr>
      </w:pPr>
    </w:p>
    <w:p w:rsidR="00F7520A" w:rsidRDefault="00F7520A" w:rsidP="0076674F">
      <w:pPr>
        <w:spacing w:line="480" w:lineRule="auto"/>
        <w:rPr>
          <w:rFonts w:ascii="宋体" w:hAnsi="宋体"/>
          <w:sz w:val="22"/>
          <w:szCs w:val="28"/>
        </w:rPr>
      </w:pPr>
    </w:p>
    <w:p w:rsidR="00F7520A" w:rsidRDefault="00F7520A" w:rsidP="0076674F">
      <w:pPr>
        <w:spacing w:line="480" w:lineRule="auto"/>
        <w:rPr>
          <w:rFonts w:ascii="宋体" w:hAnsi="宋体"/>
          <w:sz w:val="22"/>
          <w:szCs w:val="28"/>
        </w:rPr>
      </w:pPr>
    </w:p>
    <w:p w:rsidR="00F7520A" w:rsidRDefault="00F7520A" w:rsidP="0076674F">
      <w:pPr>
        <w:spacing w:line="480" w:lineRule="auto"/>
        <w:rPr>
          <w:rFonts w:ascii="宋体" w:hAnsi="宋体"/>
          <w:sz w:val="22"/>
          <w:szCs w:val="28"/>
        </w:rPr>
      </w:pPr>
    </w:p>
    <w:p w:rsidR="003C4D46" w:rsidRDefault="003C4D46" w:rsidP="0076674F">
      <w:pPr>
        <w:spacing w:line="480" w:lineRule="auto"/>
        <w:rPr>
          <w:rFonts w:ascii="宋体" w:hAnsi="宋体"/>
          <w:sz w:val="22"/>
          <w:szCs w:val="28"/>
        </w:rPr>
      </w:pPr>
    </w:p>
    <w:p w:rsidR="003C4D46" w:rsidRDefault="003C4D46" w:rsidP="0076674F">
      <w:pPr>
        <w:spacing w:line="480" w:lineRule="auto"/>
        <w:rPr>
          <w:rFonts w:ascii="宋体" w:hAnsi="宋体"/>
          <w:sz w:val="22"/>
          <w:szCs w:val="28"/>
        </w:rPr>
      </w:pPr>
    </w:p>
    <w:p w:rsidR="006D70E1" w:rsidRDefault="006D70E1" w:rsidP="0076674F">
      <w:pPr>
        <w:spacing w:line="480" w:lineRule="auto"/>
        <w:rPr>
          <w:rFonts w:ascii="宋体" w:hAnsi="宋体"/>
          <w:sz w:val="22"/>
          <w:szCs w:val="28"/>
        </w:rPr>
      </w:pPr>
    </w:p>
    <w:p w:rsidR="006D70E1" w:rsidRDefault="006D70E1" w:rsidP="0076674F">
      <w:pPr>
        <w:spacing w:line="480" w:lineRule="auto"/>
        <w:rPr>
          <w:rFonts w:ascii="宋体" w:hAnsi="宋体"/>
          <w:sz w:val="22"/>
          <w:szCs w:val="28"/>
        </w:rPr>
      </w:pPr>
    </w:p>
    <w:p w:rsidR="003C4D46" w:rsidRDefault="003C4D46" w:rsidP="0076674F">
      <w:pPr>
        <w:spacing w:line="480" w:lineRule="auto"/>
        <w:rPr>
          <w:rFonts w:ascii="宋体" w:hAnsi="宋体"/>
          <w:sz w:val="22"/>
          <w:szCs w:val="28"/>
        </w:rPr>
      </w:pPr>
    </w:p>
    <w:p w:rsidR="003C4D46" w:rsidRDefault="003C4D46" w:rsidP="0076674F">
      <w:pPr>
        <w:spacing w:line="480" w:lineRule="auto"/>
        <w:rPr>
          <w:rFonts w:ascii="宋体" w:hAnsi="宋体"/>
          <w:sz w:val="22"/>
          <w:szCs w:val="28"/>
        </w:rPr>
      </w:pPr>
    </w:p>
    <w:p w:rsidR="003C4D46" w:rsidRDefault="003C4D46" w:rsidP="0076674F">
      <w:pPr>
        <w:spacing w:line="480" w:lineRule="auto"/>
        <w:rPr>
          <w:rFonts w:ascii="宋体" w:hAnsi="宋体"/>
          <w:sz w:val="22"/>
          <w:szCs w:val="28"/>
        </w:rPr>
      </w:pPr>
    </w:p>
    <w:p w:rsidR="003C4D46" w:rsidRDefault="003C4D46" w:rsidP="0076674F">
      <w:pPr>
        <w:spacing w:line="480" w:lineRule="auto"/>
        <w:rPr>
          <w:rFonts w:ascii="宋体" w:hAnsi="宋体"/>
          <w:sz w:val="22"/>
          <w:szCs w:val="28"/>
        </w:rPr>
      </w:pPr>
    </w:p>
    <w:p w:rsidR="006A4C04" w:rsidRDefault="00F7520A" w:rsidP="00581CCB">
      <w:pPr>
        <w:spacing w:line="480" w:lineRule="auto"/>
        <w:rPr>
          <w:rFonts w:ascii="宋体" w:hAnsi="宋体" w:cs="宋体"/>
          <w:sz w:val="24"/>
          <w:szCs w:val="24"/>
        </w:rPr>
      </w:pPr>
      <w:r>
        <w:rPr>
          <w:rFonts w:ascii="宋体" w:hAnsi="宋体" w:cs="宋体"/>
          <w:noProof/>
          <w:sz w:val="24"/>
          <w:szCs w:val="24"/>
        </w:rPr>
        <w:lastRenderedPageBreak/>
        <w:drawing>
          <wp:anchor distT="0" distB="0" distL="114300" distR="114300" simplePos="0" relativeHeight="251666432" behindDoc="0" locked="0" layoutInCell="1" allowOverlap="1">
            <wp:simplePos x="0" y="0"/>
            <wp:positionH relativeFrom="margin">
              <wp:posOffset>-84455</wp:posOffset>
            </wp:positionH>
            <wp:positionV relativeFrom="margin">
              <wp:posOffset>395605</wp:posOffset>
            </wp:positionV>
            <wp:extent cx="2130425" cy="2895600"/>
            <wp:effectExtent l="57150" t="38100" r="41275" b="19050"/>
            <wp:wrapSquare wrapText="bothSides"/>
            <wp:docPr id="4" name="图片 1" descr="C:\Users\ADMINI~1\AppData\Local\Temp\WeChat Files\56203344165710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56203344165710723.jpg"/>
                    <pic:cNvPicPr>
                      <a:picLocks noChangeAspect="1" noChangeArrowheads="1"/>
                    </pic:cNvPicPr>
                  </pic:nvPicPr>
                  <pic:blipFill>
                    <a:blip r:embed="rId13" cstate="print"/>
                    <a:srcRect/>
                    <a:stretch>
                      <a:fillRect/>
                    </a:stretch>
                  </pic:blipFill>
                  <pic:spPr bwMode="auto">
                    <a:xfrm>
                      <a:off x="0" y="0"/>
                      <a:ext cx="2130425" cy="2895600"/>
                    </a:xfrm>
                    <a:prstGeom prst="rect">
                      <a:avLst/>
                    </a:prstGeom>
                    <a:noFill/>
                    <a:ln w="28575">
                      <a:solidFill>
                        <a:srgbClr val="FFFF00"/>
                      </a:solidFill>
                      <a:miter lim="800000"/>
                      <a:headEnd/>
                      <a:tailEnd/>
                    </a:ln>
                  </pic:spPr>
                </pic:pic>
              </a:graphicData>
            </a:graphic>
          </wp:anchor>
        </w:drawing>
      </w:r>
    </w:p>
    <w:p w:rsidR="00581CCB" w:rsidRDefault="00581CCB" w:rsidP="00F7520A">
      <w:pPr>
        <w:spacing w:line="480" w:lineRule="auto"/>
        <w:ind w:firstLineChars="200" w:firstLine="1044"/>
        <w:jc w:val="center"/>
        <w:rPr>
          <w:b/>
          <w:sz w:val="52"/>
        </w:rPr>
      </w:pPr>
      <w:r w:rsidRPr="005D03DC">
        <w:rPr>
          <w:rFonts w:hint="eastAsia"/>
          <w:b/>
          <w:sz w:val="52"/>
        </w:rPr>
        <w:t>太白物业</w:t>
      </w:r>
      <w:r w:rsidR="00AF7382">
        <w:rPr>
          <w:rFonts w:hint="eastAsia"/>
          <w:b/>
          <w:sz w:val="52"/>
        </w:rPr>
        <w:t>中心</w:t>
      </w:r>
    </w:p>
    <w:p w:rsidR="00581CCB" w:rsidRPr="005D03DC" w:rsidRDefault="00581CCB" w:rsidP="00581CCB">
      <w:pPr>
        <w:spacing w:line="480" w:lineRule="auto"/>
        <w:ind w:firstLineChars="200" w:firstLine="1044"/>
        <w:jc w:val="center"/>
        <w:rPr>
          <w:b/>
          <w:sz w:val="52"/>
        </w:rPr>
      </w:pPr>
      <w:r w:rsidRPr="005D03DC">
        <w:rPr>
          <w:rFonts w:hint="eastAsia"/>
          <w:b/>
          <w:sz w:val="52"/>
        </w:rPr>
        <w:t>宋建军</w:t>
      </w:r>
      <w:r w:rsidRPr="005D03DC">
        <w:rPr>
          <w:rFonts w:hint="eastAsia"/>
          <w:b/>
          <w:sz w:val="52"/>
        </w:rPr>
        <w:t xml:space="preserve"> </w:t>
      </w:r>
      <w:r w:rsidRPr="005D03DC">
        <w:rPr>
          <w:rFonts w:hint="eastAsia"/>
          <w:b/>
          <w:sz w:val="52"/>
        </w:rPr>
        <w:t>绿化工</w:t>
      </w:r>
    </w:p>
    <w:p w:rsidR="00581CCB" w:rsidRPr="006E16FC" w:rsidRDefault="00581CCB" w:rsidP="00581CCB">
      <w:pPr>
        <w:spacing w:line="480" w:lineRule="auto"/>
        <w:ind w:firstLine="420"/>
        <w:rPr>
          <w:rFonts w:ascii="宋体" w:hAnsi="宋体"/>
          <w:sz w:val="24"/>
        </w:rPr>
      </w:pPr>
      <w:r>
        <w:rPr>
          <w:rFonts w:ascii="宋体" w:hAnsi="宋体" w:hint="eastAsia"/>
          <w:sz w:val="24"/>
        </w:rPr>
        <w:t>宋建军，来西北大学后勤工作二十多年来，一直从事后勤绿化工作，</w:t>
      </w:r>
      <w:r w:rsidRPr="006E16FC">
        <w:rPr>
          <w:rFonts w:ascii="宋体" w:hAnsi="宋体" w:hint="eastAsia"/>
          <w:sz w:val="24"/>
        </w:rPr>
        <w:t xml:space="preserve"> 他工作细心，手脚灵活，工作中有很强的主观能动性，总能把问题想在别的前面。他热心主动、乐于助人，在西大只要提到“小宋”这个称呼，几乎无人不知、无人不晓。 他把绿化工作做的又精又细，可谓是“宁静心思付浓荫，点点细呵护”他不断的学习绿化和植物养护知识，并学以致用，解决工作中遇到的各种实际困难。他时间观念很强，他说因为植物的种植、移植、修剪、养护等都是有很强的时间性，直接关系到苗木的成活率，他要保证苗木的成活率不低于百分之九十九，所以他工作起来特别较真，决不允许自己犯错。他热爱学习，他说校园环境、绿植修剪、造型都要与时俱进，所以他利用休息的时间常常读书看报，了解国内外绿化方面的书籍，报道、还常常去别的校园公园等地实地参观学习。太白校区是百年老校区、历史悠久，树木都长的高大壮实，高空作业修剪时他常常跑在最前面，他说他年龄小身体轻，爬树像猴子一样灵活，最主要是别人上树他不放心。</w:t>
      </w:r>
    </w:p>
    <w:p w:rsidR="00581CCB" w:rsidRPr="006E16FC" w:rsidRDefault="00973FB1" w:rsidP="00581CCB">
      <w:pPr>
        <w:spacing w:line="480" w:lineRule="auto"/>
        <w:ind w:firstLine="420"/>
        <w:rPr>
          <w:rFonts w:ascii="宋体" w:hAnsi="宋体"/>
          <w:sz w:val="24"/>
        </w:rPr>
      </w:pPr>
      <w:r>
        <w:rPr>
          <w:rFonts w:ascii="宋体" w:hAnsi="宋体" w:hint="eastAsia"/>
          <w:sz w:val="24"/>
        </w:rPr>
        <w:t xml:space="preserve"> </w:t>
      </w:r>
      <w:r w:rsidR="00581CCB" w:rsidRPr="006E16FC">
        <w:rPr>
          <w:rFonts w:ascii="宋体" w:hAnsi="宋体" w:hint="eastAsia"/>
          <w:sz w:val="24"/>
        </w:rPr>
        <w:t>他是平凡的，他没有气冲云天的豪言壮语，只有天天如一日的辛勤劳动。就这样为了实现一个园艺师的自身价值，校园的美丽整洁，宋师傅用辛勤汗水和无私奉献为我们美化着这个校园，为西大校园绿化奉献自己全部力量。</w:t>
      </w:r>
    </w:p>
    <w:p w:rsidR="00F7520A" w:rsidRDefault="00F7520A" w:rsidP="00973FB1">
      <w:pPr>
        <w:spacing w:line="480" w:lineRule="auto"/>
        <w:rPr>
          <w:b/>
          <w:sz w:val="52"/>
        </w:rPr>
      </w:pPr>
      <w:r>
        <w:rPr>
          <w:rFonts w:hint="eastAsia"/>
          <w:b/>
          <w:noProof/>
          <w:sz w:val="52"/>
        </w:rPr>
        <w:lastRenderedPageBreak/>
        <w:drawing>
          <wp:anchor distT="0" distB="0" distL="114300" distR="114300" simplePos="0" relativeHeight="251667456" behindDoc="0" locked="0" layoutInCell="1" allowOverlap="1">
            <wp:simplePos x="0" y="0"/>
            <wp:positionH relativeFrom="margin">
              <wp:posOffset>-22225</wp:posOffset>
            </wp:positionH>
            <wp:positionV relativeFrom="margin">
              <wp:posOffset>268605</wp:posOffset>
            </wp:positionV>
            <wp:extent cx="1859280" cy="2433320"/>
            <wp:effectExtent l="57150" t="38100" r="45720" b="24130"/>
            <wp:wrapSquare wrapText="bothSides"/>
            <wp:docPr id="10" name="图片 2" descr="C:\Users\ADMINI~1\AppData\Local\Temp\WeChat Files\1571728039503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1571728039503185.jpg"/>
                    <pic:cNvPicPr>
                      <a:picLocks noChangeAspect="1" noChangeArrowheads="1"/>
                    </pic:cNvPicPr>
                  </pic:nvPicPr>
                  <pic:blipFill>
                    <a:blip r:embed="rId14"/>
                    <a:srcRect/>
                    <a:stretch>
                      <a:fillRect/>
                    </a:stretch>
                  </pic:blipFill>
                  <pic:spPr bwMode="auto">
                    <a:xfrm>
                      <a:off x="0" y="0"/>
                      <a:ext cx="1859280" cy="2433320"/>
                    </a:xfrm>
                    <a:prstGeom prst="rect">
                      <a:avLst/>
                    </a:prstGeom>
                    <a:noFill/>
                    <a:ln w="28575">
                      <a:solidFill>
                        <a:srgbClr val="FFFF00"/>
                      </a:solidFill>
                      <a:miter lim="800000"/>
                      <a:headEnd/>
                      <a:tailEnd/>
                    </a:ln>
                  </pic:spPr>
                </pic:pic>
              </a:graphicData>
            </a:graphic>
          </wp:anchor>
        </w:drawing>
      </w:r>
    </w:p>
    <w:p w:rsidR="005D03DC" w:rsidRDefault="006A4C04" w:rsidP="00F7520A">
      <w:pPr>
        <w:spacing w:line="480" w:lineRule="auto"/>
        <w:jc w:val="center"/>
        <w:rPr>
          <w:b/>
          <w:sz w:val="52"/>
        </w:rPr>
      </w:pPr>
      <w:r w:rsidRPr="005D03DC">
        <w:rPr>
          <w:rFonts w:hint="eastAsia"/>
          <w:b/>
          <w:sz w:val="52"/>
        </w:rPr>
        <w:t>桃园生活服务中心</w:t>
      </w:r>
    </w:p>
    <w:p w:rsidR="006A4C04" w:rsidRPr="005D03DC" w:rsidRDefault="006A4C04" w:rsidP="00F7520A">
      <w:pPr>
        <w:spacing w:line="480" w:lineRule="auto"/>
        <w:ind w:firstLineChars="150" w:firstLine="783"/>
        <w:rPr>
          <w:b/>
          <w:sz w:val="52"/>
        </w:rPr>
      </w:pPr>
      <w:r w:rsidRPr="005D03DC">
        <w:rPr>
          <w:rFonts w:hint="eastAsia"/>
          <w:b/>
          <w:sz w:val="52"/>
        </w:rPr>
        <w:t>李锐</w:t>
      </w:r>
      <w:r w:rsidRPr="005D03DC">
        <w:rPr>
          <w:rFonts w:hint="eastAsia"/>
          <w:b/>
          <w:sz w:val="52"/>
        </w:rPr>
        <w:t xml:space="preserve"> </w:t>
      </w:r>
      <w:r w:rsidRPr="005D03DC">
        <w:rPr>
          <w:rFonts w:hint="eastAsia"/>
          <w:b/>
          <w:sz w:val="52"/>
        </w:rPr>
        <w:t>绿化主管</w:t>
      </w:r>
    </w:p>
    <w:p w:rsidR="00581CCB" w:rsidRDefault="006A4C04" w:rsidP="00581CCB">
      <w:pPr>
        <w:spacing w:line="480" w:lineRule="auto"/>
        <w:ind w:firstLineChars="200" w:firstLine="480"/>
        <w:jc w:val="center"/>
        <w:rPr>
          <w:rFonts w:asciiTheme="majorEastAsia" w:eastAsiaTheme="majorEastAsia" w:hAnsiTheme="majorEastAsia" w:cs="仿宋"/>
          <w:sz w:val="24"/>
          <w:szCs w:val="28"/>
        </w:rPr>
      </w:pPr>
      <w:r w:rsidRPr="00294B15">
        <w:rPr>
          <w:rFonts w:asciiTheme="majorEastAsia" w:eastAsiaTheme="majorEastAsia" w:hAnsiTheme="majorEastAsia" w:cs="仿宋" w:hint="eastAsia"/>
          <w:sz w:val="24"/>
          <w:szCs w:val="28"/>
        </w:rPr>
        <w:t>李锐，1963年6月生，甘肃平凉人。现任桃园校区行政部绿化主管，2003年入职，十五年来为园区绿化美化工作奉献着自己的光和热。近年来，随着园区绿化面积的增加，他一直严格要求自己学习绿化养护新技术，利用闲余时间保养、维修损坏的工具，尽量为单位节约维修经费。2017年带领园区绿化工人工修剪各类大、小乔木377余棵，治理病虫害数木100余棵。在园区新建绿化景观方面献计献策，栽植养护方面亲力亲为，为园区增添一道道亮丽的风景线。绿化工作具有季节性，即使任务量最重的时候，他也从不抱怨，自己总拣最苦最累的活干。利用雨天，组织绿化工进行技术交流讨论，相互学习。在桃园校区工作的这些年，与园区住户亲如一家，帮助过的住户不计其数，近年来多次义务帮助住宅区6号楼一位残疾住户修理轮椅；2013年曾将一位在校门口崴脚的住户背着送回她家，老人现在提起来仍赞不绝口。身为绿化工，经他手修剪的树木正在蓬勃地生长，身为一名西大人，他乐于助人的精神也在感染着更多的人。</w:t>
      </w:r>
    </w:p>
    <w:p w:rsidR="00581CCB" w:rsidRDefault="00581CCB" w:rsidP="00581CCB">
      <w:pPr>
        <w:spacing w:line="480" w:lineRule="auto"/>
        <w:ind w:firstLineChars="200" w:firstLine="480"/>
        <w:jc w:val="center"/>
        <w:rPr>
          <w:rFonts w:asciiTheme="majorEastAsia" w:eastAsiaTheme="majorEastAsia" w:hAnsiTheme="majorEastAsia" w:cs="仿宋"/>
          <w:sz w:val="24"/>
          <w:szCs w:val="28"/>
        </w:rPr>
      </w:pPr>
    </w:p>
    <w:p w:rsidR="00581CCB" w:rsidRDefault="00581CCB" w:rsidP="00581CCB">
      <w:pPr>
        <w:spacing w:line="480" w:lineRule="auto"/>
        <w:ind w:firstLineChars="200" w:firstLine="480"/>
        <w:jc w:val="center"/>
        <w:rPr>
          <w:rFonts w:asciiTheme="majorEastAsia" w:eastAsiaTheme="majorEastAsia" w:hAnsiTheme="majorEastAsia" w:cs="仿宋"/>
          <w:sz w:val="24"/>
          <w:szCs w:val="28"/>
        </w:rPr>
      </w:pPr>
    </w:p>
    <w:p w:rsidR="00581CCB" w:rsidRDefault="00581CCB" w:rsidP="00581CCB">
      <w:pPr>
        <w:spacing w:line="480" w:lineRule="auto"/>
        <w:ind w:firstLineChars="200" w:firstLine="480"/>
        <w:jc w:val="center"/>
        <w:rPr>
          <w:rFonts w:asciiTheme="majorEastAsia" w:eastAsiaTheme="majorEastAsia" w:hAnsiTheme="majorEastAsia" w:cs="仿宋"/>
          <w:sz w:val="24"/>
          <w:szCs w:val="28"/>
        </w:rPr>
      </w:pPr>
    </w:p>
    <w:p w:rsidR="00F7520A" w:rsidRDefault="00F7520A" w:rsidP="00581CCB">
      <w:pPr>
        <w:spacing w:line="480" w:lineRule="auto"/>
        <w:ind w:firstLineChars="200" w:firstLine="480"/>
        <w:jc w:val="center"/>
        <w:rPr>
          <w:rFonts w:asciiTheme="majorEastAsia" w:eastAsiaTheme="majorEastAsia" w:hAnsiTheme="majorEastAsia" w:cs="仿宋"/>
          <w:sz w:val="24"/>
          <w:szCs w:val="28"/>
        </w:rPr>
      </w:pPr>
    </w:p>
    <w:p w:rsidR="00F7520A" w:rsidRDefault="00F7520A" w:rsidP="00581CCB">
      <w:pPr>
        <w:spacing w:line="480" w:lineRule="auto"/>
        <w:ind w:firstLineChars="200" w:firstLine="480"/>
        <w:jc w:val="center"/>
        <w:rPr>
          <w:rFonts w:asciiTheme="majorEastAsia" w:eastAsiaTheme="majorEastAsia" w:hAnsiTheme="majorEastAsia" w:cs="仿宋"/>
          <w:sz w:val="24"/>
          <w:szCs w:val="28"/>
        </w:rPr>
      </w:pPr>
    </w:p>
    <w:p w:rsidR="00F7520A" w:rsidRDefault="00F7520A" w:rsidP="00BA6809">
      <w:pPr>
        <w:spacing w:line="480" w:lineRule="auto"/>
        <w:ind w:firstLineChars="200" w:firstLine="1044"/>
        <w:jc w:val="center"/>
        <w:rPr>
          <w:b/>
          <w:sz w:val="52"/>
        </w:rPr>
      </w:pPr>
      <w:r>
        <w:rPr>
          <w:rFonts w:hint="eastAsia"/>
          <w:b/>
          <w:noProof/>
          <w:sz w:val="52"/>
        </w:rPr>
        <w:lastRenderedPageBreak/>
        <w:drawing>
          <wp:anchor distT="0" distB="0" distL="114300" distR="114300" simplePos="0" relativeHeight="251665408" behindDoc="0" locked="0" layoutInCell="1" allowOverlap="1">
            <wp:simplePos x="0" y="0"/>
            <wp:positionH relativeFrom="margin">
              <wp:posOffset>-322580</wp:posOffset>
            </wp:positionH>
            <wp:positionV relativeFrom="margin">
              <wp:posOffset>165100</wp:posOffset>
            </wp:positionV>
            <wp:extent cx="2211705" cy="3162300"/>
            <wp:effectExtent l="57150" t="38100" r="36195" b="19050"/>
            <wp:wrapSquare wrapText="bothSides"/>
            <wp:docPr id="1" name="图片 1" descr="C:\Users\Administrator\Desktop\朱丽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朱丽君.jpg"/>
                    <pic:cNvPicPr>
                      <a:picLocks noChangeAspect="1" noChangeArrowheads="1"/>
                    </pic:cNvPicPr>
                  </pic:nvPicPr>
                  <pic:blipFill>
                    <a:blip r:embed="rId15" cstate="print"/>
                    <a:srcRect/>
                    <a:stretch>
                      <a:fillRect/>
                    </a:stretch>
                  </pic:blipFill>
                  <pic:spPr bwMode="auto">
                    <a:xfrm>
                      <a:off x="0" y="0"/>
                      <a:ext cx="2211705" cy="3162300"/>
                    </a:xfrm>
                    <a:prstGeom prst="rect">
                      <a:avLst/>
                    </a:prstGeom>
                    <a:noFill/>
                    <a:ln w="28575">
                      <a:solidFill>
                        <a:srgbClr val="FFFF00"/>
                      </a:solidFill>
                      <a:miter lim="800000"/>
                      <a:headEnd/>
                      <a:tailEnd/>
                    </a:ln>
                  </pic:spPr>
                </pic:pic>
              </a:graphicData>
            </a:graphic>
          </wp:anchor>
        </w:drawing>
      </w:r>
    </w:p>
    <w:p w:rsidR="00581CCB" w:rsidRPr="005D03DC" w:rsidRDefault="00581CCB" w:rsidP="00BA6809">
      <w:pPr>
        <w:spacing w:line="480" w:lineRule="auto"/>
        <w:ind w:firstLineChars="200" w:firstLine="1044"/>
        <w:jc w:val="center"/>
        <w:rPr>
          <w:b/>
          <w:sz w:val="52"/>
        </w:rPr>
      </w:pPr>
      <w:r w:rsidRPr="005D03DC">
        <w:rPr>
          <w:rFonts w:hint="eastAsia"/>
          <w:b/>
          <w:sz w:val="52"/>
        </w:rPr>
        <w:t>公寓</w:t>
      </w:r>
      <w:r w:rsidR="00AF7382">
        <w:rPr>
          <w:rFonts w:hint="eastAsia"/>
          <w:b/>
          <w:sz w:val="52"/>
        </w:rPr>
        <w:t>管理</w:t>
      </w:r>
      <w:r w:rsidRPr="005D03DC">
        <w:rPr>
          <w:rFonts w:hint="eastAsia"/>
          <w:b/>
          <w:sz w:val="52"/>
        </w:rPr>
        <w:t>中心</w:t>
      </w:r>
    </w:p>
    <w:p w:rsidR="00581CCB" w:rsidRPr="005D03DC" w:rsidRDefault="00581CCB" w:rsidP="00581CCB">
      <w:pPr>
        <w:spacing w:line="480" w:lineRule="auto"/>
        <w:ind w:firstLineChars="200" w:firstLine="1044"/>
        <w:jc w:val="center"/>
        <w:rPr>
          <w:b/>
          <w:sz w:val="52"/>
        </w:rPr>
      </w:pPr>
      <w:r w:rsidRPr="005D03DC">
        <w:rPr>
          <w:rFonts w:hint="eastAsia"/>
          <w:b/>
          <w:sz w:val="52"/>
        </w:rPr>
        <w:t>朱丽君</w:t>
      </w:r>
      <w:r w:rsidRPr="005D03DC">
        <w:rPr>
          <w:rFonts w:hint="eastAsia"/>
          <w:b/>
          <w:sz w:val="52"/>
        </w:rPr>
        <w:t xml:space="preserve">  </w:t>
      </w:r>
      <w:r w:rsidRPr="005D03DC">
        <w:rPr>
          <w:rFonts w:hint="eastAsia"/>
          <w:b/>
          <w:sz w:val="52"/>
        </w:rPr>
        <w:t>楼长</w:t>
      </w:r>
    </w:p>
    <w:p w:rsidR="00581CCB" w:rsidRPr="00F7520A" w:rsidRDefault="00F7520A" w:rsidP="00F7520A">
      <w:pPr>
        <w:spacing w:line="480" w:lineRule="auto"/>
        <w:ind w:firstLineChars="200" w:firstLine="480"/>
        <w:rPr>
          <w:rFonts w:ascii="宋体" w:hAnsi="宋体" w:cs="宋体"/>
          <w:color w:val="0D0D0D"/>
          <w:sz w:val="24"/>
          <w:szCs w:val="24"/>
        </w:rPr>
      </w:pPr>
      <w:r w:rsidRPr="00E64687">
        <w:rPr>
          <w:rFonts w:ascii="宋体" w:hAnsi="宋体" w:cs="宋体" w:hint="eastAsia"/>
          <w:color w:val="0D0D0D"/>
          <w:sz w:val="24"/>
          <w:szCs w:val="24"/>
        </w:rPr>
        <w:t>朱丽君</w:t>
      </w:r>
      <w:r w:rsidR="00581CCB" w:rsidRPr="00E64687">
        <w:rPr>
          <w:rFonts w:ascii="宋体" w:hAnsi="宋体" w:cs="宋体" w:hint="eastAsia"/>
          <w:sz w:val="24"/>
          <w:szCs w:val="24"/>
        </w:rPr>
        <w:t>是西北大学太白校区公寓管理中心3、12号公寓楼的楼长</w:t>
      </w:r>
      <w:r>
        <w:rPr>
          <w:rFonts w:ascii="宋体" w:hAnsi="宋体" w:cs="宋体" w:hint="eastAsia"/>
          <w:sz w:val="24"/>
          <w:szCs w:val="24"/>
        </w:rPr>
        <w:t>。</w:t>
      </w:r>
    </w:p>
    <w:p w:rsidR="00581CCB" w:rsidRPr="00E64687" w:rsidRDefault="00581CCB" w:rsidP="00581CCB">
      <w:pPr>
        <w:spacing w:line="480" w:lineRule="auto"/>
        <w:ind w:firstLineChars="221" w:firstLine="530"/>
        <w:rPr>
          <w:rFonts w:ascii="宋体" w:hAnsi="宋体" w:cs="宋体"/>
          <w:sz w:val="24"/>
          <w:szCs w:val="24"/>
        </w:rPr>
      </w:pPr>
      <w:r w:rsidRPr="00E64687">
        <w:rPr>
          <w:rFonts w:ascii="宋体" w:hAnsi="宋体" w:cs="宋体" w:hint="eastAsia"/>
          <w:sz w:val="24"/>
          <w:szCs w:val="24"/>
        </w:rPr>
        <w:t>朱丽君刚入职时担任的岗位是门卫一职。门卫看似很普通，却需要有很强的责任心、耐心和爱心。平时她主动工作，及时完成楼长安排的工作，每天特别认真地观察出入的学生，练就了一双“火眼金睛”。在入职短短两月的时间内她便掌握了所辖楼内百分之八十左右的学生信息。</w:t>
      </w:r>
    </w:p>
    <w:p w:rsidR="00F7520A" w:rsidRDefault="00581CCB" w:rsidP="00F7520A">
      <w:pPr>
        <w:spacing w:line="480" w:lineRule="auto"/>
        <w:ind w:firstLineChars="221" w:firstLine="530"/>
        <w:rPr>
          <w:rFonts w:ascii="宋体" w:hAnsi="宋体" w:cs="宋体"/>
          <w:sz w:val="24"/>
          <w:szCs w:val="24"/>
        </w:rPr>
      </w:pPr>
      <w:r w:rsidRPr="00E64687">
        <w:rPr>
          <w:rFonts w:ascii="宋体" w:hAnsi="宋体" w:cs="宋体" w:hint="eastAsia"/>
          <w:color w:val="0D0D0D"/>
          <w:sz w:val="24"/>
          <w:szCs w:val="24"/>
        </w:rPr>
        <w:t>朱丽君待人和善、工作</w:t>
      </w:r>
      <w:r w:rsidRPr="00E64687">
        <w:rPr>
          <w:rFonts w:ascii="宋体" w:hAnsi="宋体" w:cs="宋体" w:hint="eastAsia"/>
          <w:sz w:val="24"/>
          <w:szCs w:val="24"/>
        </w:rPr>
        <w:t>突出，在实际工作中，模范带头、不怕艰苦、勤奋工作、虚心学习，在她工作几个月后便得到大家的一致认可将其提升为楼长。换岗后的她工作更加勤奋，也更加严格的要求自己，她深信职业不分贵贱，只要好好地干，行行都会出状元。在楼长的岗位上，她研究出一种独特的方法：将学生划分为几个标签，开朗活泼、性格孤僻等等，针对不同类型的学生，她采取的处理方式、方法各不相同，对于性格孤僻的学生，她在生活上主动关心，经常与他们聊天，鼓励他们多跟同学、外界交流，有烦心事了可以找阿姨倾诉，及时疏导他们的学习压力和心理，让他们在这里也能感受到家一般的温馨；对于开朗活泼的学生，她鼓励他们多参加各种活动，发挥自己的长处，让学生在活动中挖掘自己更多的潜力。</w:t>
      </w:r>
    </w:p>
    <w:p w:rsidR="00581CCB" w:rsidRPr="00E64687" w:rsidRDefault="00581CCB" w:rsidP="00F7520A">
      <w:pPr>
        <w:spacing w:line="480" w:lineRule="auto"/>
        <w:ind w:firstLineChars="221" w:firstLine="530"/>
        <w:rPr>
          <w:rFonts w:ascii="宋体" w:hAnsi="宋体" w:cs="宋体"/>
          <w:sz w:val="24"/>
          <w:szCs w:val="24"/>
        </w:rPr>
      </w:pPr>
      <w:r w:rsidRPr="00E64687">
        <w:rPr>
          <w:rFonts w:ascii="宋体" w:hAnsi="宋体" w:cs="宋体" w:hint="eastAsia"/>
          <w:sz w:val="24"/>
          <w:szCs w:val="24"/>
        </w:rPr>
        <w:t>在学生宿舍管理方面她提出了许多中肯而又实用的建议，得到了领导的认</w:t>
      </w:r>
      <w:r w:rsidRPr="00E64687">
        <w:rPr>
          <w:rFonts w:ascii="宋体" w:hAnsi="宋体" w:cs="宋体" w:hint="eastAsia"/>
          <w:sz w:val="24"/>
          <w:szCs w:val="24"/>
        </w:rPr>
        <w:lastRenderedPageBreak/>
        <w:t>可和赞扬。例如，她听到有同学反映上卫生间的时候，不小心将手机掉入蹲坑内，立即拿起自制的小夹子，主动帮同学捞手机，不顾刺鼻的味道，不顾脏水污物，不好夹就直接用手掏，真诚的劳动，换回了同学们一次又一次的感动与夸赞。事后她向中心领导反映此情况并建议在卫生间隔挡的木板上安装小篮子，这样同学们上洗手间的时候，可以将手机、钥匙等贵重物品放在小篮子内，不用再担心东西会掉进厕所，中心领导认可了这个建议，马上派人在厕所加装小篮子。此后，她的很多建议都被中心采纳实施，如给卫生间门口安装灭蝇灯、公寓楼门口放置平安树、幸福树等。</w:t>
      </w:r>
    </w:p>
    <w:p w:rsidR="00581CCB" w:rsidRPr="00E64687" w:rsidRDefault="00581CCB" w:rsidP="00581CCB">
      <w:pPr>
        <w:spacing w:line="480" w:lineRule="auto"/>
        <w:ind w:firstLineChars="200" w:firstLine="480"/>
        <w:rPr>
          <w:rFonts w:ascii="宋体" w:hAnsi="宋体" w:cs="宋体"/>
          <w:sz w:val="24"/>
          <w:szCs w:val="24"/>
        </w:rPr>
      </w:pPr>
      <w:r w:rsidRPr="00E64687">
        <w:rPr>
          <w:rFonts w:ascii="宋体" w:hAnsi="宋体" w:cs="宋体" w:hint="eastAsia"/>
          <w:sz w:val="24"/>
          <w:szCs w:val="24"/>
        </w:rPr>
        <w:t>随着互联网的发展，QQ、短信等交流平台已不能满足于现代人的发展需求，手机微信成为许多人每天必玩的应用，不仅年轻人广泛使用，也受到越来越多老年人的欢迎与追捧。在微信出现之初，为顺应时代发展需求，方便学生公寓工作管理，公寓中心结合当代学生广泛使用微信的特点，给每个学生公寓楼都创建了微信服务群，为学生们创造了一个能表达自己观点和说出自己想法的平台。</w:t>
      </w:r>
    </w:p>
    <w:p w:rsidR="006A4C04" w:rsidRPr="00294B15" w:rsidRDefault="006A4C04" w:rsidP="00F7520A">
      <w:pPr>
        <w:spacing w:line="480" w:lineRule="auto"/>
        <w:ind w:firstLineChars="237" w:firstLine="521"/>
        <w:rPr>
          <w:rFonts w:asciiTheme="majorEastAsia" w:eastAsiaTheme="majorEastAsia" w:hAnsiTheme="majorEastAsia" w:cs="宋体"/>
          <w:sz w:val="22"/>
          <w:szCs w:val="24"/>
        </w:rPr>
      </w:pPr>
    </w:p>
    <w:p w:rsidR="006A4C04" w:rsidRDefault="006A4C04" w:rsidP="006A4C04">
      <w:pPr>
        <w:spacing w:line="480" w:lineRule="auto"/>
        <w:rPr>
          <w:rFonts w:ascii="宋体" w:hAnsi="宋体"/>
          <w:sz w:val="24"/>
          <w:szCs w:val="28"/>
        </w:rPr>
      </w:pPr>
    </w:p>
    <w:p w:rsidR="00581CCB" w:rsidRDefault="00581CCB" w:rsidP="006A4C04">
      <w:pPr>
        <w:spacing w:line="480" w:lineRule="auto"/>
        <w:rPr>
          <w:rFonts w:ascii="宋体" w:hAnsi="宋体"/>
          <w:sz w:val="24"/>
          <w:szCs w:val="28"/>
        </w:rPr>
      </w:pPr>
    </w:p>
    <w:p w:rsidR="00581CCB" w:rsidRDefault="00581CCB" w:rsidP="006A4C04">
      <w:pPr>
        <w:spacing w:line="480" w:lineRule="auto"/>
        <w:rPr>
          <w:rFonts w:ascii="宋体" w:hAnsi="宋体"/>
          <w:sz w:val="24"/>
          <w:szCs w:val="28"/>
        </w:rPr>
      </w:pPr>
    </w:p>
    <w:p w:rsidR="00581CCB" w:rsidRDefault="00581CCB" w:rsidP="006A4C04">
      <w:pPr>
        <w:spacing w:line="480" w:lineRule="auto"/>
        <w:rPr>
          <w:rFonts w:ascii="宋体" w:hAnsi="宋体"/>
          <w:sz w:val="24"/>
          <w:szCs w:val="28"/>
        </w:rPr>
      </w:pPr>
    </w:p>
    <w:p w:rsidR="00F7520A" w:rsidRDefault="00F7520A" w:rsidP="005D03DC">
      <w:pPr>
        <w:spacing w:line="480" w:lineRule="auto"/>
        <w:ind w:firstLineChars="200" w:firstLine="1044"/>
        <w:jc w:val="center"/>
        <w:rPr>
          <w:b/>
          <w:sz w:val="52"/>
        </w:rPr>
      </w:pPr>
    </w:p>
    <w:p w:rsidR="00F7520A" w:rsidRDefault="00F7520A" w:rsidP="005D03DC">
      <w:pPr>
        <w:spacing w:line="480" w:lineRule="auto"/>
        <w:ind w:firstLineChars="200" w:firstLine="1044"/>
        <w:jc w:val="center"/>
        <w:rPr>
          <w:b/>
          <w:sz w:val="52"/>
        </w:rPr>
      </w:pPr>
    </w:p>
    <w:p w:rsidR="00F7520A" w:rsidRDefault="00F7520A" w:rsidP="005D03DC">
      <w:pPr>
        <w:spacing w:line="480" w:lineRule="auto"/>
        <w:ind w:firstLineChars="200" w:firstLine="1044"/>
        <w:jc w:val="center"/>
        <w:rPr>
          <w:b/>
          <w:sz w:val="52"/>
        </w:rPr>
      </w:pPr>
    </w:p>
    <w:p w:rsidR="00F7520A" w:rsidRDefault="00F7520A" w:rsidP="005D03DC">
      <w:pPr>
        <w:spacing w:line="480" w:lineRule="auto"/>
        <w:ind w:firstLineChars="200" w:firstLine="1044"/>
        <w:jc w:val="center"/>
        <w:rPr>
          <w:b/>
          <w:sz w:val="52"/>
        </w:rPr>
      </w:pPr>
      <w:r>
        <w:rPr>
          <w:rFonts w:hint="eastAsia"/>
          <w:b/>
          <w:noProof/>
          <w:sz w:val="52"/>
        </w:rPr>
        <w:lastRenderedPageBreak/>
        <w:drawing>
          <wp:anchor distT="0" distB="0" distL="114300" distR="114300" simplePos="0" relativeHeight="251664384" behindDoc="0" locked="0" layoutInCell="1" allowOverlap="1">
            <wp:simplePos x="0" y="0"/>
            <wp:positionH relativeFrom="margin">
              <wp:posOffset>-235585</wp:posOffset>
            </wp:positionH>
            <wp:positionV relativeFrom="margin">
              <wp:posOffset>268605</wp:posOffset>
            </wp:positionV>
            <wp:extent cx="2503170" cy="3361055"/>
            <wp:effectExtent l="57150" t="38100" r="30480" b="10795"/>
            <wp:wrapSquare wrapText="bothSides"/>
            <wp:docPr id="9" name="图片 7" descr="C:\Users\ADMINI~1\AppData\Local\Temp\WeChat Files\319571621251148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WeChat Files\319571621251148330.jpg"/>
                    <pic:cNvPicPr>
                      <a:picLocks noChangeAspect="1" noChangeArrowheads="1"/>
                    </pic:cNvPicPr>
                  </pic:nvPicPr>
                  <pic:blipFill>
                    <a:blip r:embed="rId16" cstate="print"/>
                    <a:srcRect/>
                    <a:stretch>
                      <a:fillRect/>
                    </a:stretch>
                  </pic:blipFill>
                  <pic:spPr bwMode="auto">
                    <a:xfrm>
                      <a:off x="0" y="0"/>
                      <a:ext cx="2503170" cy="3361055"/>
                    </a:xfrm>
                    <a:prstGeom prst="rect">
                      <a:avLst/>
                    </a:prstGeom>
                    <a:noFill/>
                    <a:ln w="28575">
                      <a:solidFill>
                        <a:srgbClr val="FFFF00"/>
                      </a:solidFill>
                      <a:miter lim="800000"/>
                      <a:headEnd/>
                      <a:tailEnd/>
                    </a:ln>
                  </pic:spPr>
                </pic:pic>
              </a:graphicData>
            </a:graphic>
          </wp:anchor>
        </w:drawing>
      </w:r>
    </w:p>
    <w:p w:rsidR="005D03DC" w:rsidRDefault="00AF7382" w:rsidP="005D03DC">
      <w:pPr>
        <w:spacing w:line="480" w:lineRule="auto"/>
        <w:ind w:firstLineChars="200" w:firstLine="1044"/>
        <w:jc w:val="center"/>
        <w:rPr>
          <w:b/>
          <w:sz w:val="52"/>
        </w:rPr>
      </w:pPr>
      <w:r>
        <w:rPr>
          <w:rFonts w:hint="eastAsia"/>
          <w:b/>
          <w:sz w:val="52"/>
        </w:rPr>
        <w:t>西大</w:t>
      </w:r>
      <w:r w:rsidR="006A4C04" w:rsidRPr="005D03DC">
        <w:rPr>
          <w:rFonts w:hint="eastAsia"/>
          <w:b/>
          <w:sz w:val="52"/>
        </w:rPr>
        <w:t>幼儿园</w:t>
      </w:r>
    </w:p>
    <w:p w:rsidR="006A4C04" w:rsidRPr="005D03DC" w:rsidRDefault="006A4C04" w:rsidP="005D03DC">
      <w:pPr>
        <w:spacing w:line="480" w:lineRule="auto"/>
        <w:ind w:firstLineChars="200" w:firstLine="1044"/>
        <w:jc w:val="center"/>
        <w:rPr>
          <w:b/>
          <w:sz w:val="52"/>
        </w:rPr>
      </w:pPr>
      <w:r w:rsidRPr="005D03DC">
        <w:rPr>
          <w:rFonts w:hint="eastAsia"/>
          <w:b/>
          <w:sz w:val="52"/>
        </w:rPr>
        <w:t>高鹭</w:t>
      </w:r>
      <w:r w:rsidRPr="005D03DC">
        <w:rPr>
          <w:rFonts w:hint="eastAsia"/>
          <w:b/>
          <w:sz w:val="52"/>
        </w:rPr>
        <w:t xml:space="preserve"> </w:t>
      </w:r>
      <w:r w:rsidRPr="005D03DC">
        <w:rPr>
          <w:rFonts w:hint="eastAsia"/>
          <w:b/>
          <w:sz w:val="52"/>
        </w:rPr>
        <w:t>教研助理</w:t>
      </w:r>
    </w:p>
    <w:p w:rsidR="006A4C04" w:rsidRPr="00B97F75" w:rsidRDefault="006A4C04" w:rsidP="006A4C04">
      <w:pPr>
        <w:spacing w:line="480" w:lineRule="auto"/>
        <w:ind w:firstLine="420"/>
        <w:rPr>
          <w:rFonts w:ascii="宋体" w:hAnsi="宋体"/>
          <w:sz w:val="24"/>
        </w:rPr>
      </w:pPr>
      <w:r w:rsidRPr="00B97F75">
        <w:rPr>
          <w:rFonts w:ascii="宋体" w:hAnsi="宋体" w:hint="eastAsia"/>
          <w:sz w:val="24"/>
        </w:rPr>
        <w:t>高鹭</w:t>
      </w:r>
      <w:r>
        <w:rPr>
          <w:rFonts w:ascii="宋体" w:hAnsi="宋体" w:hint="eastAsia"/>
          <w:sz w:val="24"/>
        </w:rPr>
        <w:t>，</w:t>
      </w:r>
      <w:r w:rsidRPr="00B97F75">
        <w:rPr>
          <w:rFonts w:ascii="宋体" w:hAnsi="宋体" w:hint="eastAsia"/>
          <w:sz w:val="24"/>
        </w:rPr>
        <w:t>从一名保育老师做起，先后分别担任配班教师、班主任、保教助理、教研助理等职。入职八年来，一直在教育一线从事教育教学及教科研工作。</w:t>
      </w:r>
    </w:p>
    <w:p w:rsidR="006A4C04" w:rsidRPr="00B97F75" w:rsidRDefault="00F7520A" w:rsidP="006A4C04">
      <w:pPr>
        <w:spacing w:line="480" w:lineRule="auto"/>
        <w:ind w:firstLine="420"/>
        <w:rPr>
          <w:rFonts w:ascii="宋体" w:hAnsi="宋体"/>
          <w:sz w:val="24"/>
        </w:rPr>
      </w:pPr>
      <w:r w:rsidRPr="00F7520A">
        <w:rPr>
          <w:rFonts w:ascii="宋体" w:hAnsi="宋体" w:hint="eastAsia"/>
          <w:sz w:val="24"/>
        </w:rPr>
        <w:t>高鹭同志</w:t>
      </w:r>
      <w:r w:rsidR="006A4C04" w:rsidRPr="00B97F75">
        <w:rPr>
          <w:rFonts w:ascii="宋体" w:hAnsi="宋体" w:hint="eastAsia"/>
          <w:sz w:val="24"/>
        </w:rPr>
        <w:t>在教育教学工作中一直牢记我园“爱心、耐心、细心、热心”的园训，运用自身专业基础积极投入到教育教学改革实践中去，因为热爱所以投入，因为投入所以进步，通过不断努力在教育教学工作中也取得了一些成绩。</w:t>
      </w:r>
    </w:p>
    <w:p w:rsidR="006A4C04" w:rsidRPr="00B97F75" w:rsidRDefault="006A4C04" w:rsidP="006A4C04">
      <w:pPr>
        <w:spacing w:line="480" w:lineRule="auto"/>
        <w:ind w:firstLineChars="200" w:firstLine="482"/>
        <w:rPr>
          <w:rFonts w:ascii="宋体" w:hAnsi="宋体"/>
          <w:b/>
          <w:sz w:val="24"/>
        </w:rPr>
      </w:pPr>
      <w:r w:rsidRPr="00B97F75">
        <w:rPr>
          <w:rFonts w:ascii="宋体" w:hAnsi="宋体" w:hint="eastAsia"/>
          <w:b/>
          <w:sz w:val="24"/>
        </w:rPr>
        <w:t>1.不断创新，开拓探索不断丰富教育教学策略及园本课程。</w:t>
      </w:r>
    </w:p>
    <w:p w:rsidR="006A4C04" w:rsidRPr="00B97F75" w:rsidRDefault="006A4C04" w:rsidP="006A4C04">
      <w:pPr>
        <w:spacing w:line="480" w:lineRule="auto"/>
        <w:ind w:left="420"/>
        <w:rPr>
          <w:rFonts w:ascii="宋体" w:hAnsi="宋体"/>
          <w:sz w:val="24"/>
        </w:rPr>
      </w:pPr>
      <w:r w:rsidRPr="00B97F75">
        <w:rPr>
          <w:rFonts w:ascii="宋体" w:hAnsi="宋体" w:hint="eastAsia"/>
          <w:sz w:val="24"/>
        </w:rPr>
        <w:t>由于自己对语言领域教学的浓厚兴趣，担任班主任期间积极开展绘本阅读方</w:t>
      </w:r>
    </w:p>
    <w:p w:rsidR="006A4C04" w:rsidRPr="00B97F75" w:rsidRDefault="006A4C04" w:rsidP="006A4C04">
      <w:pPr>
        <w:spacing w:line="480" w:lineRule="auto"/>
        <w:rPr>
          <w:rFonts w:ascii="宋体" w:hAnsi="宋体"/>
          <w:sz w:val="24"/>
        </w:rPr>
      </w:pPr>
      <w:r w:rsidRPr="00B97F75">
        <w:rPr>
          <w:rFonts w:ascii="宋体" w:hAnsi="宋体" w:hint="eastAsia"/>
          <w:sz w:val="24"/>
        </w:rPr>
        <w:t>面的教学探索，积极学习最前沿的教育理论及教学策略，并能够将其第一时间引入园内，将日本纸戏剧舞台、布偶贴小剧场引入幼儿园语言领域教育教学中，孩子们对纸戏剧这个“小小的盒子”充满了兴趣，创造性的使用布偶贴小剧场原创的教学活动“挠挠大怪物”在园内、碑林区以及多次下乡支教教学观摩活动中受到广泛好评。对幼儿园南北两校区全体教师进行“小盒子、大秘密——纸戏剧、布偶贴小剧场教学运用”专题讲座，对教师们开展的纸戏剧、布偶贴教学活动进行教学指导。将自己在绘本亲子共读方面的一些教学心得分享给家长，对小班组全体家长进行了“亲子共读—播撒幸福的种子”专题讲座，通过专业的指导帮助</w:t>
      </w:r>
      <w:r w:rsidRPr="00B97F75">
        <w:rPr>
          <w:rFonts w:ascii="宋体" w:hAnsi="宋体" w:hint="eastAsia"/>
          <w:sz w:val="24"/>
        </w:rPr>
        <w:lastRenderedPageBreak/>
        <w:t>家长在家庭中与孩子一起进行亲子共读。此外，在其他领域教学中也积极探索，幼儿园安装了电子白板后，在怎样更好地运用多媒体技术提高教育教学有效性方面我进行了一些教育实践探索，积极运用白板开展教学活动，运用白板设计的科学领域（数学）教学活动“孵小鸡”获得了全国首届全景数学教学比赛二等奖。近5年来共有7篇原创教学设计获得全国省市级奖项。</w:t>
      </w:r>
    </w:p>
    <w:p w:rsidR="006A4C04" w:rsidRPr="00B97F75" w:rsidRDefault="006A4C04" w:rsidP="006A4C04">
      <w:pPr>
        <w:spacing w:line="480" w:lineRule="auto"/>
        <w:ind w:firstLineChars="200" w:firstLine="482"/>
        <w:rPr>
          <w:rFonts w:ascii="宋体" w:hAnsi="宋体"/>
          <w:b/>
          <w:sz w:val="24"/>
        </w:rPr>
      </w:pPr>
      <w:r w:rsidRPr="00B97F75">
        <w:rPr>
          <w:rFonts w:ascii="宋体" w:hAnsi="宋体" w:hint="eastAsia"/>
          <w:b/>
          <w:sz w:val="24"/>
        </w:rPr>
        <w:t>2.发挥优势，关注教师心理健康及业务能力提升。</w:t>
      </w:r>
    </w:p>
    <w:p w:rsidR="006A4C04" w:rsidRPr="00B97F75" w:rsidRDefault="006A4C04" w:rsidP="006A4C04">
      <w:pPr>
        <w:spacing w:line="480" w:lineRule="auto"/>
        <w:ind w:firstLineChars="200" w:firstLine="480"/>
        <w:rPr>
          <w:rFonts w:ascii="宋体" w:hAnsi="宋体"/>
          <w:sz w:val="24"/>
        </w:rPr>
      </w:pPr>
      <w:r w:rsidRPr="00B97F75">
        <w:rPr>
          <w:rFonts w:ascii="宋体" w:hAnsi="宋体" w:hint="eastAsia"/>
          <w:sz w:val="24"/>
        </w:rPr>
        <w:t>因一直承担幼儿园新教师培训任务，所以更加关注新教师心理状况，撰写园本培训教程《幼儿园新教师团体心理辅导手册》对新教师开展心理辅导，取得了良好效果稳定了新教师队伍并对教师后续发展起到了积极的作用。每学期对全园教职工开展心理讲座，也收到了大家的一直欢迎。2017年被碑林区聘为教师技能大赛案例分析小组评委，指导我园教师参加碑林区、西安市、陕西省教师技能大赛均取得了好成绩。</w:t>
      </w:r>
    </w:p>
    <w:p w:rsidR="006A4C04" w:rsidRPr="00B97F75" w:rsidRDefault="006A4C04" w:rsidP="006A4C04">
      <w:pPr>
        <w:spacing w:line="480" w:lineRule="auto"/>
        <w:ind w:firstLine="420"/>
        <w:rPr>
          <w:rFonts w:ascii="宋体" w:hAnsi="宋体"/>
          <w:b/>
          <w:sz w:val="24"/>
        </w:rPr>
      </w:pPr>
      <w:r w:rsidRPr="00B97F75">
        <w:rPr>
          <w:rFonts w:ascii="宋体" w:hAnsi="宋体" w:hint="eastAsia"/>
          <w:b/>
          <w:sz w:val="24"/>
        </w:rPr>
        <w:t>3.关注家园共育工作，为家长提供教育支持与帮助。</w:t>
      </w:r>
    </w:p>
    <w:p w:rsidR="006A4C04" w:rsidRPr="00B97F75" w:rsidRDefault="006A4C04" w:rsidP="006A4C04">
      <w:pPr>
        <w:spacing w:line="480" w:lineRule="auto"/>
        <w:ind w:firstLine="420"/>
        <w:rPr>
          <w:rFonts w:ascii="宋体" w:hAnsi="宋体"/>
          <w:sz w:val="24"/>
        </w:rPr>
      </w:pPr>
      <w:r w:rsidRPr="00B97F75">
        <w:rPr>
          <w:rFonts w:ascii="宋体" w:hAnsi="宋体" w:hint="eastAsia"/>
          <w:sz w:val="24"/>
        </w:rPr>
        <w:t>为家长多次进行有关《幼儿期开展早阅读活动意义》、《蒙台梭瑞教育对幼儿的终生影响》、《怎样开展幼儿发展评价》等家长讲座，向家长宣传正确的教育方法，让家长了解儿童的生理和心理特点，家园配合共同做好儿童的教育工作。在日常工作中，随时帮助家长共同解决孩子成长中的问题，得到家长的大力支持和信任。同时，注重有效整合家长资源，让家长成为班级中的一员，参与到儿童的一日生活活动中，广泛利用家长资源，与家长共同合作、设计教学活动，由家长到幼儿园亲自对部分或全体儿童施教。</w:t>
      </w:r>
    </w:p>
    <w:p w:rsidR="009131D5" w:rsidRPr="006A4C04" w:rsidRDefault="009131D5" w:rsidP="00596EC2">
      <w:pPr>
        <w:widowControl/>
        <w:spacing w:beforeLines="50"/>
        <w:ind w:firstLineChars="175" w:firstLine="490"/>
        <w:rPr>
          <w:sz w:val="28"/>
          <w:szCs w:val="28"/>
        </w:rPr>
      </w:pPr>
    </w:p>
    <w:sectPr w:rsidR="009131D5" w:rsidRPr="006A4C04" w:rsidSect="00FC08FA">
      <w:head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3CB" w:rsidRDefault="002513CB" w:rsidP="00BB3F43">
      <w:r>
        <w:separator/>
      </w:r>
    </w:p>
  </w:endnote>
  <w:endnote w:type="continuationSeparator" w:id="1">
    <w:p w:rsidR="002513CB" w:rsidRDefault="002513CB" w:rsidP="00BB3F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3CB" w:rsidRDefault="002513CB" w:rsidP="00BB3F43">
      <w:r>
        <w:separator/>
      </w:r>
    </w:p>
  </w:footnote>
  <w:footnote w:type="continuationSeparator" w:id="1">
    <w:p w:rsidR="002513CB" w:rsidRDefault="002513CB" w:rsidP="00BB3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43" w:rsidRDefault="00BB3F43">
    <w:pPr>
      <w:pStyle w:val="a3"/>
    </w:pPr>
  </w:p>
  <w:p w:rsidR="00BB3F43" w:rsidRPr="00BB3F43" w:rsidRDefault="00BB3F43" w:rsidP="00BB3F43">
    <w:pPr>
      <w:pStyle w:val="a3"/>
      <w:rPr>
        <w:rFonts w:cs="Times New Roman"/>
      </w:rPr>
    </w:pPr>
    <w:r>
      <w:rPr>
        <w:rFonts w:cs="宋体" w:hint="eastAsia"/>
      </w:rPr>
      <w:t>后勤“十大服务明星”事迹材料</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F43"/>
    <w:rsid w:val="000303B3"/>
    <w:rsid w:val="00146063"/>
    <w:rsid w:val="0015599D"/>
    <w:rsid w:val="001C603F"/>
    <w:rsid w:val="001E3CCD"/>
    <w:rsid w:val="001F16EC"/>
    <w:rsid w:val="002513CB"/>
    <w:rsid w:val="002A0AF4"/>
    <w:rsid w:val="00312627"/>
    <w:rsid w:val="00330364"/>
    <w:rsid w:val="003727D0"/>
    <w:rsid w:val="003A5322"/>
    <w:rsid w:val="003C4D46"/>
    <w:rsid w:val="00410D60"/>
    <w:rsid w:val="00493AE0"/>
    <w:rsid w:val="00494ECE"/>
    <w:rsid w:val="004A5B87"/>
    <w:rsid w:val="0056477F"/>
    <w:rsid w:val="00581CCB"/>
    <w:rsid w:val="00596EC2"/>
    <w:rsid w:val="005A52A0"/>
    <w:rsid w:val="005D03DC"/>
    <w:rsid w:val="0061511E"/>
    <w:rsid w:val="006836BE"/>
    <w:rsid w:val="00692DF8"/>
    <w:rsid w:val="006A4C04"/>
    <w:rsid w:val="006A50D0"/>
    <w:rsid w:val="006C08C6"/>
    <w:rsid w:val="006C33A3"/>
    <w:rsid w:val="006D70E1"/>
    <w:rsid w:val="00717A58"/>
    <w:rsid w:val="0076674F"/>
    <w:rsid w:val="007A230F"/>
    <w:rsid w:val="007F7EBC"/>
    <w:rsid w:val="00803711"/>
    <w:rsid w:val="0084269C"/>
    <w:rsid w:val="008542B1"/>
    <w:rsid w:val="00883E3C"/>
    <w:rsid w:val="0089218F"/>
    <w:rsid w:val="009131D5"/>
    <w:rsid w:val="00944D4F"/>
    <w:rsid w:val="00954F3C"/>
    <w:rsid w:val="00973FB1"/>
    <w:rsid w:val="00985393"/>
    <w:rsid w:val="009E6461"/>
    <w:rsid w:val="00A00A44"/>
    <w:rsid w:val="00A015CA"/>
    <w:rsid w:val="00A0562E"/>
    <w:rsid w:val="00A1076B"/>
    <w:rsid w:val="00AF7382"/>
    <w:rsid w:val="00B82FF2"/>
    <w:rsid w:val="00BA6809"/>
    <w:rsid w:val="00BB1642"/>
    <w:rsid w:val="00BB3F43"/>
    <w:rsid w:val="00BC09BD"/>
    <w:rsid w:val="00BD665A"/>
    <w:rsid w:val="00BE5657"/>
    <w:rsid w:val="00C638A5"/>
    <w:rsid w:val="00C76D8F"/>
    <w:rsid w:val="00CA6E72"/>
    <w:rsid w:val="00D071FD"/>
    <w:rsid w:val="00D309D3"/>
    <w:rsid w:val="00D33630"/>
    <w:rsid w:val="00D4525C"/>
    <w:rsid w:val="00DA3DC3"/>
    <w:rsid w:val="00DB6FD7"/>
    <w:rsid w:val="00DC020A"/>
    <w:rsid w:val="00EC33AF"/>
    <w:rsid w:val="00ED3614"/>
    <w:rsid w:val="00ED5345"/>
    <w:rsid w:val="00EF1066"/>
    <w:rsid w:val="00F24AAE"/>
    <w:rsid w:val="00F43FB0"/>
    <w:rsid w:val="00F7520A"/>
    <w:rsid w:val="00FA1BA6"/>
    <w:rsid w:val="00FB0BE6"/>
    <w:rsid w:val="00FC08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99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3F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3F43"/>
    <w:rPr>
      <w:sz w:val="18"/>
      <w:szCs w:val="18"/>
    </w:rPr>
  </w:style>
  <w:style w:type="paragraph" w:styleId="a4">
    <w:name w:val="footer"/>
    <w:basedOn w:val="a"/>
    <w:link w:val="Char0"/>
    <w:uiPriority w:val="99"/>
    <w:semiHidden/>
    <w:unhideWhenUsed/>
    <w:rsid w:val="00BB3F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B3F43"/>
    <w:rPr>
      <w:sz w:val="18"/>
      <w:szCs w:val="18"/>
    </w:rPr>
  </w:style>
  <w:style w:type="paragraph" w:styleId="a5">
    <w:name w:val="Balloon Text"/>
    <w:basedOn w:val="a"/>
    <w:link w:val="Char1"/>
    <w:uiPriority w:val="99"/>
    <w:semiHidden/>
    <w:unhideWhenUsed/>
    <w:rsid w:val="00BB3F43"/>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BB3F43"/>
    <w:rPr>
      <w:sz w:val="18"/>
      <w:szCs w:val="18"/>
    </w:rPr>
  </w:style>
  <w:style w:type="paragraph" w:styleId="a6">
    <w:name w:val="Normal (Web)"/>
    <w:basedOn w:val="a"/>
    <w:uiPriority w:val="99"/>
    <w:qFormat/>
    <w:rsid w:val="006A4C04"/>
    <w:pPr>
      <w:spacing w:beforeAutospacing="1" w:afterAutospacing="1"/>
      <w:jc w:val="left"/>
    </w:pPr>
    <w:rPr>
      <w:rFonts w:cs="Times New Roman"/>
      <w:kern w:val="0"/>
      <w:sz w:val="24"/>
      <w:szCs w:val="24"/>
    </w:rPr>
  </w:style>
  <w:style w:type="paragraph" w:styleId="a7">
    <w:name w:val="List Paragraph"/>
    <w:basedOn w:val="a"/>
    <w:uiPriority w:val="34"/>
    <w:qFormat/>
    <w:rsid w:val="006A4C04"/>
    <w:pPr>
      <w:ind w:firstLineChars="200" w:firstLine="420"/>
    </w:pPr>
    <w:rPr>
      <w:rFonts w:cs="Times New Roman"/>
      <w:szCs w:val="22"/>
    </w:rPr>
  </w:style>
  <w:style w:type="character" w:styleId="a8">
    <w:name w:val="Strong"/>
    <w:basedOn w:val="a0"/>
    <w:qFormat/>
    <w:rsid w:val="003C4D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9EE25-DE73-45F3-9BE6-7E5889AB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14</Pages>
  <Words>929</Words>
  <Characters>5301</Characters>
  <Application>Microsoft Office Word</Application>
  <DocSecurity>0</DocSecurity>
  <Lines>44</Lines>
  <Paragraphs>12</Paragraphs>
  <ScaleCrop>false</ScaleCrop>
  <Company>Microsoft</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田和军</cp:lastModifiedBy>
  <cp:revision>66</cp:revision>
  <dcterms:created xsi:type="dcterms:W3CDTF">2017-04-21T03:01:00Z</dcterms:created>
  <dcterms:modified xsi:type="dcterms:W3CDTF">2018-04-23T23:41:00Z</dcterms:modified>
</cp:coreProperties>
</file>